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4F" w:rsidRDefault="00490C4F" w:rsidP="0003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88D95E" wp14:editId="7D6DEE7D">
            <wp:extent cx="5577205" cy="2787015"/>
            <wp:effectExtent l="0" t="0" r="4445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4F" w:rsidRPr="00033A0D" w:rsidRDefault="00490C4F" w:rsidP="0003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40A08" w:rsidRPr="00033A0D" w:rsidRDefault="00240A08" w:rsidP="0003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A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Внимание !!!</w:t>
      </w:r>
    </w:p>
    <w:p w:rsidR="00240A08" w:rsidRPr="00033A0D" w:rsidRDefault="00240A08" w:rsidP="0003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A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Информация для родителей будущих первоклассников!</w:t>
      </w:r>
    </w:p>
    <w:p w:rsidR="00033A0D" w:rsidRDefault="00490C4F" w:rsidP="00E0716B">
      <w:pPr>
        <w:pStyle w:val="a4"/>
        <w:shd w:val="clear" w:color="auto" w:fill="FFFFFF"/>
        <w:spacing w:before="0" w:beforeAutospacing="0" w:after="0" w:afterAutospacing="0"/>
        <w:ind w:left="567" w:firstLine="708"/>
        <w:jc w:val="both"/>
        <w:rPr>
          <w:color w:val="333333"/>
          <w:sz w:val="28"/>
          <w:szCs w:val="28"/>
        </w:rPr>
      </w:pPr>
      <w:r w:rsidRPr="00490C4F">
        <w:rPr>
          <w:color w:val="333333"/>
          <w:sz w:val="28"/>
          <w:szCs w:val="28"/>
        </w:rPr>
        <w:t>С 1 апреля 202</w:t>
      </w:r>
      <w:r>
        <w:rPr>
          <w:color w:val="333333"/>
          <w:sz w:val="28"/>
          <w:szCs w:val="28"/>
        </w:rPr>
        <w:t>4</w:t>
      </w:r>
      <w:r w:rsidRPr="00490C4F">
        <w:rPr>
          <w:color w:val="333333"/>
          <w:sz w:val="28"/>
          <w:szCs w:val="28"/>
        </w:rPr>
        <w:t xml:space="preserve"> года начинается приём заявлений в 1 класс на 202</w:t>
      </w:r>
      <w:r w:rsidR="00840CF7">
        <w:rPr>
          <w:color w:val="333333"/>
          <w:sz w:val="28"/>
          <w:szCs w:val="28"/>
        </w:rPr>
        <w:t>4</w:t>
      </w:r>
      <w:r w:rsidRPr="00490C4F">
        <w:rPr>
          <w:color w:val="333333"/>
          <w:sz w:val="28"/>
          <w:szCs w:val="28"/>
        </w:rPr>
        <w:t>-202</w:t>
      </w:r>
      <w:r w:rsidR="00840CF7">
        <w:rPr>
          <w:color w:val="333333"/>
          <w:sz w:val="28"/>
          <w:szCs w:val="28"/>
        </w:rPr>
        <w:t>5</w:t>
      </w:r>
      <w:r w:rsidRPr="00490C4F">
        <w:rPr>
          <w:color w:val="333333"/>
          <w:sz w:val="28"/>
          <w:szCs w:val="28"/>
        </w:rPr>
        <w:t xml:space="preserve"> уче</w:t>
      </w:r>
      <w:r w:rsidRPr="00490C4F">
        <w:rPr>
          <w:color w:val="333333"/>
          <w:sz w:val="28"/>
          <w:szCs w:val="28"/>
        </w:rPr>
        <w:t>б</w:t>
      </w:r>
      <w:r w:rsidRPr="00490C4F">
        <w:rPr>
          <w:color w:val="333333"/>
          <w:sz w:val="28"/>
          <w:szCs w:val="28"/>
        </w:rPr>
        <w:t>ный год в МБОУ «СОШ №</w:t>
      </w:r>
      <w:r w:rsidR="00CF26EC">
        <w:rPr>
          <w:color w:val="333333"/>
          <w:sz w:val="28"/>
          <w:szCs w:val="28"/>
        </w:rPr>
        <w:t>14</w:t>
      </w:r>
      <w:r w:rsidR="00033A0D">
        <w:rPr>
          <w:color w:val="333333"/>
          <w:sz w:val="28"/>
          <w:szCs w:val="28"/>
        </w:rPr>
        <w:t>»</w:t>
      </w:r>
    </w:p>
    <w:p w:rsidR="008065D1" w:rsidRDefault="008065D1" w:rsidP="00E0716B">
      <w:pPr>
        <w:pStyle w:val="a4"/>
        <w:shd w:val="clear" w:color="auto" w:fill="FFFFFF"/>
        <w:spacing w:before="0" w:beforeAutospacing="0" w:after="0" w:afterAutospacing="0"/>
        <w:ind w:left="567" w:firstLine="708"/>
        <w:jc w:val="both"/>
        <w:rPr>
          <w:b/>
          <w:color w:val="FF0000"/>
          <w:sz w:val="36"/>
          <w:szCs w:val="36"/>
        </w:rPr>
      </w:pPr>
    </w:p>
    <w:p w:rsidR="00490C4F" w:rsidRPr="00033A0D" w:rsidRDefault="00490C4F" w:rsidP="00E0716B">
      <w:pPr>
        <w:pStyle w:val="a4"/>
        <w:shd w:val="clear" w:color="auto" w:fill="FFFFFF"/>
        <w:spacing w:before="0" w:beforeAutospacing="0" w:after="0" w:afterAutospacing="0"/>
        <w:ind w:left="567" w:firstLine="708"/>
        <w:jc w:val="both"/>
        <w:rPr>
          <w:b/>
          <w:color w:val="FF0000"/>
          <w:sz w:val="36"/>
          <w:szCs w:val="36"/>
        </w:rPr>
      </w:pPr>
      <w:r w:rsidRPr="00033A0D">
        <w:rPr>
          <w:b/>
          <w:color w:val="FF0000"/>
          <w:sz w:val="36"/>
          <w:szCs w:val="36"/>
        </w:rPr>
        <w:t>График приёма документов с 1 апреля 202</w:t>
      </w:r>
      <w:r w:rsidR="00033A0D" w:rsidRPr="00033A0D">
        <w:rPr>
          <w:b/>
          <w:color w:val="FF0000"/>
          <w:sz w:val="36"/>
          <w:szCs w:val="36"/>
        </w:rPr>
        <w:t>4</w:t>
      </w:r>
      <w:r w:rsidRPr="00033A0D">
        <w:rPr>
          <w:b/>
          <w:color w:val="FF0000"/>
          <w:sz w:val="36"/>
          <w:szCs w:val="36"/>
        </w:rPr>
        <w:t xml:space="preserve"> года</w:t>
      </w:r>
    </w:p>
    <w:p w:rsidR="00CF26EC" w:rsidRPr="00CF26EC" w:rsidRDefault="00CF26EC" w:rsidP="00CF26EC">
      <w:pPr>
        <w:pStyle w:val="a4"/>
        <w:shd w:val="clear" w:color="auto" w:fill="FFFFFF"/>
        <w:spacing w:before="0" w:beforeAutospacing="0" w:after="0"/>
        <w:ind w:left="567" w:firstLine="708"/>
        <w:jc w:val="both"/>
        <w:rPr>
          <w:b/>
          <w:color w:val="2F5496" w:themeColor="accent5" w:themeShade="BF"/>
          <w:sz w:val="28"/>
          <w:szCs w:val="28"/>
        </w:rPr>
      </w:pPr>
      <w:r w:rsidRPr="00CF26EC">
        <w:rPr>
          <w:b/>
          <w:color w:val="2F5496" w:themeColor="accent5" w:themeShade="BF"/>
          <w:sz w:val="28"/>
          <w:szCs w:val="28"/>
        </w:rPr>
        <w:t>Понедельник – четверг с 14.00 до 16.00 ч. (кабинет №6, 1 этаж и приёмная, 2 этаж);</w:t>
      </w:r>
    </w:p>
    <w:p w:rsidR="00CF26EC" w:rsidRDefault="00CF26EC" w:rsidP="00CF26EC">
      <w:pPr>
        <w:pStyle w:val="a4"/>
        <w:shd w:val="clear" w:color="auto" w:fill="FFFFFF"/>
        <w:spacing w:before="0" w:beforeAutospacing="0" w:after="0" w:afterAutospacing="0"/>
        <w:ind w:left="567" w:firstLine="708"/>
        <w:jc w:val="both"/>
        <w:rPr>
          <w:b/>
          <w:color w:val="2F5496" w:themeColor="accent5" w:themeShade="BF"/>
          <w:sz w:val="28"/>
          <w:szCs w:val="28"/>
        </w:rPr>
      </w:pPr>
      <w:r w:rsidRPr="00CF26EC">
        <w:rPr>
          <w:b/>
          <w:color w:val="2F5496" w:themeColor="accent5" w:themeShade="BF"/>
          <w:sz w:val="28"/>
          <w:szCs w:val="28"/>
        </w:rPr>
        <w:t xml:space="preserve"> Суббота - 10.00 до 14.00 ч (по предварительной записи) - кабинет №6, 1 этаж</w:t>
      </w:r>
    </w:p>
    <w:p w:rsidR="00490C4F" w:rsidRPr="00033A0D" w:rsidRDefault="00490C4F" w:rsidP="00CF26EC">
      <w:pPr>
        <w:pStyle w:val="a4"/>
        <w:shd w:val="clear" w:color="auto" w:fill="FFFFFF"/>
        <w:spacing w:before="0" w:beforeAutospacing="0" w:after="0" w:afterAutospacing="0"/>
        <w:ind w:left="567" w:firstLine="708"/>
        <w:jc w:val="both"/>
        <w:rPr>
          <w:b/>
          <w:color w:val="2F5496" w:themeColor="accent5" w:themeShade="BF"/>
          <w:sz w:val="28"/>
          <w:szCs w:val="28"/>
        </w:rPr>
      </w:pPr>
      <w:r w:rsidRPr="00033A0D">
        <w:rPr>
          <w:b/>
          <w:color w:val="2F5496" w:themeColor="accent5" w:themeShade="BF"/>
          <w:sz w:val="28"/>
          <w:szCs w:val="28"/>
        </w:rPr>
        <w:t>В целях соблюдения санитарно-гигиенических норм при посещении школы обязательно иметь бахилы!</w:t>
      </w:r>
    </w:p>
    <w:p w:rsidR="00033A0D" w:rsidRPr="00033A0D" w:rsidRDefault="00490C4F" w:rsidP="00E0716B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b/>
          <w:color w:val="FF0000"/>
          <w:sz w:val="32"/>
          <w:szCs w:val="32"/>
        </w:rPr>
      </w:pPr>
      <w:r w:rsidRPr="00033A0D">
        <w:rPr>
          <w:b/>
          <w:color w:val="333333"/>
          <w:sz w:val="32"/>
          <w:szCs w:val="32"/>
        </w:rPr>
        <w:br/>
      </w:r>
      <w:r w:rsidRPr="00033A0D">
        <w:rPr>
          <w:b/>
          <w:color w:val="C00000"/>
          <w:sz w:val="32"/>
          <w:szCs w:val="32"/>
        </w:rPr>
        <w:t>Планируемое количество мест для будущих первоклассников</w:t>
      </w:r>
      <w:r w:rsidR="00033A0D" w:rsidRPr="00033A0D">
        <w:rPr>
          <w:b/>
          <w:color w:val="C00000"/>
          <w:sz w:val="32"/>
          <w:szCs w:val="32"/>
        </w:rPr>
        <w:t xml:space="preserve"> -</w:t>
      </w:r>
    </w:p>
    <w:p w:rsidR="00490C4F" w:rsidRPr="00033A0D" w:rsidRDefault="00CF26EC" w:rsidP="00E0716B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 класса (50</w:t>
      </w:r>
      <w:r w:rsidR="00490C4F" w:rsidRPr="00033A0D">
        <w:rPr>
          <w:sz w:val="28"/>
          <w:szCs w:val="28"/>
        </w:rPr>
        <w:t xml:space="preserve"> мест)</w:t>
      </w:r>
    </w:p>
    <w:p w:rsidR="008065D1" w:rsidRDefault="008065D1" w:rsidP="00033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033A0D" w:rsidRPr="00033A0D" w:rsidRDefault="00033A0D" w:rsidP="00033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33A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Порядок приёма заявлений в 1 класс</w:t>
      </w:r>
    </w:p>
    <w:p w:rsidR="008065D1" w:rsidRPr="000327DA" w:rsidRDefault="003D09E0" w:rsidP="008065D1">
      <w:pPr>
        <w:pStyle w:val="a6"/>
        <w:spacing w:before="79"/>
        <w:ind w:left="465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1</w:t>
      </w:r>
      <w:r w:rsidR="006B1BB9"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9792D"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апреля 2024</w:t>
      </w:r>
      <w:r w:rsidR="00240A08"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9792D"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года по</w:t>
      </w:r>
      <w:r w:rsidR="00240A08"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30 июня 202</w:t>
      </w:r>
      <w:r w:rsidR="00C63BE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240A08"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года </w:t>
      </w:r>
      <w:r w:rsidR="00240A08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приём заявлений в 1 класс от родителей (законных представителей) детей, зарегистрированных по м</w:t>
      </w:r>
      <w:r w:rsidR="00CF2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жительства</w:t>
      </w:r>
      <w:r w:rsidR="00240A08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5D1" w:rsidRPr="000327D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065D1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родителей (законных представителей) детей</w:t>
      </w:r>
      <w:r w:rsidR="00B1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5D1">
        <w:rPr>
          <w:rFonts w:ascii="Times New Roman" w:hAnsi="Times New Roman" w:cs="Times New Roman"/>
          <w:sz w:val="28"/>
          <w:szCs w:val="28"/>
        </w:rPr>
        <w:t xml:space="preserve">- </w:t>
      </w:r>
      <w:r w:rsidR="008065D1" w:rsidRPr="000327DA">
        <w:rPr>
          <w:rFonts w:ascii="Times New Roman" w:hAnsi="Times New Roman" w:cs="Times New Roman"/>
          <w:sz w:val="28"/>
          <w:szCs w:val="28"/>
        </w:rPr>
        <w:t>льготник</w:t>
      </w:r>
      <w:r w:rsidR="008065D1">
        <w:rPr>
          <w:rFonts w:ascii="Times New Roman" w:hAnsi="Times New Roman" w:cs="Times New Roman"/>
          <w:sz w:val="28"/>
          <w:szCs w:val="28"/>
        </w:rPr>
        <w:t>ов</w:t>
      </w:r>
      <w:r w:rsidR="008065D1" w:rsidRPr="000327DA">
        <w:rPr>
          <w:rFonts w:ascii="Times New Roman" w:hAnsi="Times New Roman" w:cs="Times New Roman"/>
          <w:sz w:val="28"/>
          <w:szCs w:val="28"/>
        </w:rPr>
        <w:t>,</w:t>
      </w:r>
      <w:r w:rsidR="008065D1"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обл</w:t>
      </w:r>
      <w:r w:rsidR="008065D1" w:rsidRPr="000327DA">
        <w:rPr>
          <w:rFonts w:ascii="Times New Roman" w:hAnsi="Times New Roman" w:cs="Times New Roman"/>
          <w:sz w:val="28"/>
          <w:szCs w:val="28"/>
        </w:rPr>
        <w:t>а</w:t>
      </w:r>
      <w:r w:rsidR="008065D1" w:rsidRPr="000327DA">
        <w:rPr>
          <w:rFonts w:ascii="Times New Roman" w:hAnsi="Times New Roman" w:cs="Times New Roman"/>
          <w:sz w:val="28"/>
          <w:szCs w:val="28"/>
        </w:rPr>
        <w:t>дающи</w:t>
      </w:r>
      <w:r w:rsidR="008065D1">
        <w:rPr>
          <w:rFonts w:ascii="Times New Roman" w:hAnsi="Times New Roman" w:cs="Times New Roman"/>
          <w:sz w:val="28"/>
          <w:szCs w:val="28"/>
        </w:rPr>
        <w:t>х</w:t>
      </w:r>
      <w:r w:rsidR="008065D1" w:rsidRPr="000327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065D1">
        <w:rPr>
          <w:rFonts w:ascii="Times New Roman" w:hAnsi="Times New Roman" w:cs="Times New Roman"/>
          <w:spacing w:val="-8"/>
          <w:sz w:val="28"/>
          <w:szCs w:val="28"/>
        </w:rPr>
        <w:t xml:space="preserve">внеочередным, </w:t>
      </w:r>
      <w:r w:rsidR="008065D1" w:rsidRPr="000327DA">
        <w:rPr>
          <w:rFonts w:ascii="Times New Roman" w:hAnsi="Times New Roman" w:cs="Times New Roman"/>
          <w:sz w:val="28"/>
          <w:szCs w:val="28"/>
        </w:rPr>
        <w:t>преимущественным/первоочередным</w:t>
      </w:r>
      <w:r w:rsidR="008065D1" w:rsidRPr="000327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правом</w:t>
      </w:r>
      <w:r w:rsidR="008065D1" w:rsidRPr="000327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на</w:t>
      </w:r>
      <w:r w:rsidR="008065D1"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зачисление</w:t>
      </w:r>
      <w:r w:rsidR="008065D1"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в</w:t>
      </w:r>
      <w:r w:rsidR="008065D1" w:rsidRPr="00032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школу.</w:t>
      </w:r>
    </w:p>
    <w:p w:rsidR="008065D1" w:rsidRPr="000327DA" w:rsidRDefault="008065D1" w:rsidP="008065D1">
      <w:pPr>
        <w:spacing w:line="240" w:lineRule="auto"/>
        <w:ind w:left="465" w:firstLine="243"/>
        <w:rPr>
          <w:rFonts w:ascii="Times New Roman" w:hAnsi="Times New Roman" w:cs="Times New Roman"/>
          <w:b/>
          <w:sz w:val="28"/>
          <w:szCs w:val="28"/>
        </w:rPr>
      </w:pPr>
      <w:r w:rsidRPr="000327DA">
        <w:rPr>
          <w:rFonts w:ascii="Times New Roman" w:hAnsi="Times New Roman" w:cs="Times New Roman"/>
          <w:b/>
          <w:sz w:val="28"/>
          <w:szCs w:val="28"/>
        </w:rPr>
        <w:t>В</w:t>
      </w:r>
      <w:r w:rsidRPr="000327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течение</w:t>
      </w:r>
      <w:r w:rsidRPr="000327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3</w:t>
      </w:r>
      <w:r w:rsidRPr="000327DA">
        <w:rPr>
          <w:rFonts w:ascii="Times New Roman" w:hAnsi="Times New Roman" w:cs="Times New Roman"/>
          <w:b/>
          <w:spacing w:val="-5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дней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после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завершения</w:t>
      </w:r>
      <w:r w:rsidRPr="000327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приема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школа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издаст</w:t>
      </w:r>
      <w:r w:rsidRPr="000327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приказ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о</w:t>
      </w:r>
      <w:r w:rsidRPr="000327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зачислении.</w:t>
      </w:r>
    </w:p>
    <w:p w:rsidR="008065D1" w:rsidRDefault="008065D1" w:rsidP="008065D1">
      <w:pPr>
        <w:spacing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8065D1">
        <w:rPr>
          <w:rFonts w:ascii="Times New Roman" w:hAnsi="Times New Roman" w:cs="Times New Roman"/>
          <w:b/>
          <w:sz w:val="28"/>
          <w:szCs w:val="28"/>
          <w:u w:val="single"/>
        </w:rPr>
        <w:t>Второй этап пройдет с 6 июля по 5 сентября 2024 года</w:t>
      </w:r>
      <w:r w:rsidRPr="000327DA">
        <w:rPr>
          <w:rFonts w:ascii="Times New Roman" w:hAnsi="Times New Roman" w:cs="Times New Roman"/>
          <w:sz w:val="28"/>
          <w:szCs w:val="28"/>
        </w:rPr>
        <w:t>. На этом этапе заявление на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 xml:space="preserve">зачисление в школу подают </w:t>
      </w:r>
      <w:r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Pr="000327DA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ей,</w:t>
      </w:r>
      <w:r w:rsidRPr="000327DA">
        <w:rPr>
          <w:rFonts w:ascii="Times New Roman" w:hAnsi="Times New Roman" w:cs="Times New Roman"/>
          <w:sz w:val="28"/>
          <w:szCs w:val="28"/>
        </w:rPr>
        <w:t xml:space="preserve"> 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прожива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F26E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 микрорайоне школы №14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 xml:space="preserve">независимо от места их проживания. </w:t>
      </w:r>
    </w:p>
    <w:p w:rsidR="00CF26EC" w:rsidRDefault="008065D1" w:rsidP="008065D1">
      <w:pPr>
        <w:spacing w:line="240" w:lineRule="auto"/>
        <w:ind w:left="465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То есть тем, кто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проживает в другом районе, придется ждать лета, чтобы подать з</w:t>
      </w:r>
      <w:r w:rsidRPr="000327DA">
        <w:rPr>
          <w:rFonts w:ascii="Times New Roman" w:hAnsi="Times New Roman" w:cs="Times New Roman"/>
          <w:sz w:val="28"/>
          <w:szCs w:val="28"/>
        </w:rPr>
        <w:t>а</w:t>
      </w:r>
      <w:r w:rsidRPr="000327DA">
        <w:rPr>
          <w:rFonts w:ascii="Times New Roman" w:hAnsi="Times New Roman" w:cs="Times New Roman"/>
          <w:sz w:val="28"/>
          <w:szCs w:val="28"/>
        </w:rPr>
        <w:t xml:space="preserve">явление и </w:t>
      </w:r>
      <w:r w:rsidRPr="000327DA">
        <w:rPr>
          <w:rFonts w:ascii="Times New Roman" w:hAnsi="Times New Roman" w:cs="Times New Roman"/>
          <w:b/>
          <w:sz w:val="28"/>
          <w:szCs w:val="28"/>
        </w:rPr>
        <w:t>примут</w:t>
      </w:r>
      <w:r w:rsidRPr="000327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детей</w:t>
      </w:r>
      <w:r w:rsidRPr="000327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только</w:t>
      </w:r>
      <w:r w:rsidRPr="000327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в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том</w:t>
      </w:r>
      <w:r w:rsidRPr="000327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случае,</w:t>
      </w:r>
      <w:r w:rsidRPr="000327D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если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остались</w:t>
      </w:r>
      <w:r w:rsidRPr="000327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свободные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места</w:t>
      </w:r>
      <w:r w:rsidRPr="000327DA">
        <w:rPr>
          <w:rFonts w:ascii="Times New Roman" w:hAnsi="Times New Roman" w:cs="Times New Roman"/>
          <w:sz w:val="28"/>
          <w:szCs w:val="28"/>
        </w:rPr>
        <w:t>.</w:t>
      </w:r>
    </w:p>
    <w:p w:rsidR="008065D1" w:rsidRDefault="008065D1" w:rsidP="008065D1">
      <w:pPr>
        <w:spacing w:line="240" w:lineRule="auto"/>
        <w:ind w:left="465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lastRenderedPageBreak/>
        <w:t xml:space="preserve"> Отправлять</w:t>
      </w:r>
      <w:r w:rsidRPr="0003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716B" w:rsidRPr="000327DA">
        <w:rPr>
          <w:rFonts w:ascii="Times New Roman" w:hAnsi="Times New Roman" w:cs="Times New Roman"/>
          <w:sz w:val="28"/>
          <w:szCs w:val="28"/>
        </w:rPr>
        <w:t>заявление</w:t>
      </w:r>
      <w:r w:rsidR="00E0716B"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0716B">
        <w:rPr>
          <w:rFonts w:ascii="Times New Roman" w:hAnsi="Times New Roman" w:cs="Times New Roman"/>
          <w:sz w:val="28"/>
          <w:szCs w:val="28"/>
        </w:rPr>
        <w:t>в</w:t>
      </w:r>
      <w:r w:rsidR="00B13996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не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 прописке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3996">
        <w:rPr>
          <w:rFonts w:ascii="Times New Roman" w:hAnsi="Times New Roman" w:cs="Times New Roman"/>
          <w:b/>
          <w:sz w:val="28"/>
          <w:szCs w:val="28"/>
        </w:rPr>
        <w:t>раньше</w:t>
      </w:r>
      <w:r w:rsidRPr="00B1399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13996">
        <w:rPr>
          <w:rFonts w:ascii="Times New Roman" w:hAnsi="Times New Roman" w:cs="Times New Roman"/>
          <w:b/>
          <w:sz w:val="28"/>
          <w:szCs w:val="28"/>
        </w:rPr>
        <w:t>6</w:t>
      </w:r>
      <w:r w:rsidRPr="00B1399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13996">
        <w:rPr>
          <w:rFonts w:ascii="Times New Roman" w:hAnsi="Times New Roman" w:cs="Times New Roman"/>
          <w:b/>
          <w:sz w:val="28"/>
          <w:szCs w:val="28"/>
        </w:rPr>
        <w:t>июля</w:t>
      </w:r>
      <w:r w:rsidR="00B13996" w:rsidRPr="00B13996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B1399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13996">
        <w:rPr>
          <w:rFonts w:ascii="Times New Roman" w:hAnsi="Times New Roman" w:cs="Times New Roman"/>
          <w:b/>
          <w:sz w:val="28"/>
          <w:szCs w:val="28"/>
        </w:rPr>
        <w:t>бессмы</w:t>
      </w:r>
      <w:r w:rsidRPr="00B13996">
        <w:rPr>
          <w:rFonts w:ascii="Times New Roman" w:hAnsi="Times New Roman" w:cs="Times New Roman"/>
          <w:b/>
          <w:sz w:val="28"/>
          <w:szCs w:val="28"/>
        </w:rPr>
        <w:t>с</w:t>
      </w:r>
      <w:r w:rsidRPr="00B13996">
        <w:rPr>
          <w:rFonts w:ascii="Times New Roman" w:hAnsi="Times New Roman" w:cs="Times New Roman"/>
          <w:b/>
          <w:sz w:val="28"/>
          <w:szCs w:val="28"/>
        </w:rPr>
        <w:t>ленно</w:t>
      </w:r>
      <w:r w:rsidRPr="000327DA">
        <w:rPr>
          <w:rFonts w:ascii="Times New Roman" w:hAnsi="Times New Roman" w:cs="Times New Roman"/>
          <w:sz w:val="28"/>
          <w:szCs w:val="28"/>
        </w:rPr>
        <w:t>,</w:t>
      </w:r>
      <w:r w:rsidRPr="00032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так</w:t>
      </w:r>
      <w:r w:rsidRPr="000327D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как</w:t>
      </w:r>
      <w:r w:rsidRPr="000327D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его</w:t>
      </w:r>
      <w:r w:rsidRPr="0003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не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примут.</w:t>
      </w:r>
    </w:p>
    <w:p w:rsidR="00ED7C1A" w:rsidRPr="000327DA" w:rsidRDefault="00ED7C1A" w:rsidP="00ED7C1A">
      <w:pPr>
        <w:pStyle w:val="a6"/>
        <w:ind w:left="465" w:right="107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Очередность подачи заявления на первом этапе значения не имеет – то есть те, кто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подал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заявление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1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апреля</w:t>
      </w:r>
      <w:r w:rsidR="00B13996">
        <w:rPr>
          <w:rFonts w:ascii="Times New Roman" w:hAnsi="Times New Roman" w:cs="Times New Roman"/>
          <w:sz w:val="28"/>
          <w:szCs w:val="28"/>
        </w:rPr>
        <w:t xml:space="preserve"> 2024 г.</w:t>
      </w:r>
      <w:r w:rsidRPr="000327DA">
        <w:rPr>
          <w:rFonts w:ascii="Times New Roman" w:hAnsi="Times New Roman" w:cs="Times New Roman"/>
          <w:sz w:val="28"/>
          <w:szCs w:val="28"/>
        </w:rPr>
        <w:t>,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не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имеет</w:t>
      </w:r>
      <w:r w:rsidRPr="00032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преимуществ</w:t>
      </w:r>
      <w:r w:rsidRPr="000327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перед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теми,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кто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направил</w:t>
      </w:r>
      <w:r w:rsidRPr="0003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кументы</w:t>
      </w:r>
      <w:r w:rsidRPr="000327DA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1</w:t>
      </w:r>
      <w:r w:rsidRPr="0003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июня</w:t>
      </w:r>
      <w:r w:rsidR="00B13996"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ED7C1A" w:rsidRPr="000327DA" w:rsidRDefault="00ED7C1A" w:rsidP="00ED7C1A">
      <w:pPr>
        <w:pStyle w:val="a6"/>
        <w:ind w:left="465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На втором этапе детей зачисляют на свободные места в порядке очередности, поэт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му</w:t>
      </w:r>
      <w:r w:rsidRPr="000327DA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дата</w:t>
      </w:r>
      <w:r w:rsidRPr="000327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подачи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заявления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в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этом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случае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имеет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значение.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Льготы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зачислении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детей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на</w:t>
      </w:r>
      <w:r w:rsidRPr="000327DA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втором этапе не действуют – все места распределяются строго по очереди без учета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привилегий.</w:t>
      </w:r>
    </w:p>
    <w:p w:rsidR="00240A08" w:rsidRPr="00ED7C1A" w:rsidRDefault="00240A08" w:rsidP="000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40A08" w:rsidRPr="00ED7C1A" w:rsidRDefault="00240A08" w:rsidP="00ED7C1A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D7C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Документы, необходимые для зачисления ребенка в 1 класс</w:t>
      </w:r>
    </w:p>
    <w:p w:rsidR="00240A08" w:rsidRPr="00E0225F" w:rsidRDefault="00240A08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зачисление в 1 класс;</w:t>
      </w:r>
    </w:p>
    <w:p w:rsidR="00240A08" w:rsidRPr="00E0225F" w:rsidRDefault="0057164F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</w:t>
      </w:r>
      <w:r w:rsidR="00E0225F" w:rsidRPr="00E0225F">
        <w:rPr>
          <w:rFonts w:ascii="Times New Roman" w:hAnsi="Times New Roman" w:cs="Times New Roman"/>
          <w:sz w:val="28"/>
          <w:szCs w:val="28"/>
        </w:rPr>
        <w:t xml:space="preserve"> + копия </w:t>
      </w:r>
      <w:r w:rsidRPr="00E0225F">
        <w:rPr>
          <w:rFonts w:ascii="Times New Roman" w:hAnsi="Times New Roman" w:cs="Times New Roman"/>
          <w:sz w:val="28"/>
          <w:szCs w:val="28"/>
        </w:rPr>
        <w:t>(</w:t>
      </w:r>
      <w:r w:rsidR="00E0225F" w:rsidRPr="00E0225F">
        <w:rPr>
          <w:rFonts w:ascii="Times New Roman" w:hAnsi="Times New Roman" w:cs="Times New Roman"/>
          <w:sz w:val="28"/>
          <w:szCs w:val="28"/>
        </w:rPr>
        <w:t>ксеро</w:t>
      </w:r>
      <w:r w:rsidRPr="00E0225F">
        <w:rPr>
          <w:rFonts w:ascii="Times New Roman" w:hAnsi="Times New Roman" w:cs="Times New Roman"/>
          <w:sz w:val="28"/>
          <w:szCs w:val="28"/>
        </w:rPr>
        <w:t>копия паспорта</w:t>
      </w:r>
      <w:r w:rsidR="00E0225F" w:rsidRPr="00E0225F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E0225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40A08" w:rsidRPr="00E0225F" w:rsidRDefault="00240A08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ребёнка + копия (ксерокопия прикладывается);</w:t>
      </w:r>
    </w:p>
    <w:p w:rsidR="00E0225F" w:rsidRPr="00E0225F" w:rsidRDefault="00E0225F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</w:t>
      </w:r>
      <w:r w:rsidRPr="00E0225F">
        <w:rPr>
          <w:rFonts w:ascii="Times New Roman" w:hAnsi="Times New Roman" w:cs="Times New Roman"/>
          <w:sz w:val="28"/>
          <w:szCs w:val="28"/>
        </w:rPr>
        <w:t>н</w:t>
      </w:r>
      <w:r w:rsidRPr="00E0225F">
        <w:rPr>
          <w:rFonts w:ascii="Times New Roman" w:hAnsi="Times New Roman" w:cs="Times New Roman"/>
          <w:sz w:val="28"/>
          <w:szCs w:val="28"/>
        </w:rPr>
        <w:t xml:space="preserve">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E0225F" w:rsidRPr="00E0225F" w:rsidRDefault="00E0225F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hAnsi="Times New Roman" w:cs="Times New Roman"/>
          <w:sz w:val="28"/>
          <w:szCs w:val="28"/>
        </w:rPr>
        <w:t>копию свидетельства о рождении полнородного и неполнородного брата и (или) сестры (в случае использования права преимущественного приёма на обучение по о</w:t>
      </w:r>
      <w:r w:rsidRPr="00E0225F">
        <w:rPr>
          <w:rFonts w:ascii="Times New Roman" w:hAnsi="Times New Roman" w:cs="Times New Roman"/>
          <w:sz w:val="28"/>
          <w:szCs w:val="28"/>
        </w:rPr>
        <w:t>б</w:t>
      </w:r>
      <w:r w:rsidRPr="00E0225F">
        <w:rPr>
          <w:rFonts w:ascii="Times New Roman" w:hAnsi="Times New Roman" w:cs="Times New Roman"/>
          <w:sz w:val="28"/>
          <w:szCs w:val="28"/>
        </w:rPr>
        <w:t>разовательным программам начального общего образования ребёнка, в которой об</w:t>
      </w:r>
      <w:r w:rsidRPr="00E0225F">
        <w:rPr>
          <w:rFonts w:ascii="Times New Roman" w:hAnsi="Times New Roman" w:cs="Times New Roman"/>
          <w:sz w:val="28"/>
          <w:szCs w:val="28"/>
        </w:rPr>
        <w:t>у</w:t>
      </w:r>
      <w:r w:rsidRPr="00E0225F">
        <w:rPr>
          <w:rFonts w:ascii="Times New Roman" w:hAnsi="Times New Roman" w:cs="Times New Roman"/>
          <w:sz w:val="28"/>
          <w:szCs w:val="28"/>
        </w:rPr>
        <w:t>чаются его полнородные и неполнородные брат и (или) сестра);</w:t>
      </w:r>
    </w:p>
    <w:p w:rsidR="00240A08" w:rsidRPr="00E0225F" w:rsidRDefault="00E0225F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hAnsi="Times New Roman" w:cs="Times New Roman"/>
          <w:sz w:val="28"/>
          <w:szCs w:val="28"/>
        </w:rPr>
        <w:t>копию документа, подтверждающег</w:t>
      </w:r>
      <w:r>
        <w:rPr>
          <w:rFonts w:ascii="Times New Roman" w:hAnsi="Times New Roman" w:cs="Times New Roman"/>
          <w:sz w:val="28"/>
          <w:szCs w:val="28"/>
        </w:rPr>
        <w:t>о установление опеки или попечи</w:t>
      </w:r>
      <w:r w:rsidRPr="00E0225F">
        <w:rPr>
          <w:rFonts w:ascii="Times New Roman" w:hAnsi="Times New Roman" w:cs="Times New Roman"/>
          <w:sz w:val="28"/>
          <w:szCs w:val="28"/>
        </w:rPr>
        <w:t>тельства (при необходимости);</w:t>
      </w:r>
    </w:p>
    <w:p w:rsidR="00E0225F" w:rsidRPr="00E0225F" w:rsidRDefault="00240A08" w:rsidP="005225A8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(законного(ых) представителя(ей) ребенка</w:t>
      </w:r>
      <w:r w:rsidR="00E0225F"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документы</w:t>
      </w:r>
      <w:r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права внеочередного или первоочередного приема на обучение);</w:t>
      </w:r>
    </w:p>
    <w:p w:rsidR="0057164F" w:rsidRPr="00E0225F" w:rsidRDefault="0057164F" w:rsidP="005225A8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</w:t>
      </w:r>
      <w:r w:rsidR="00E0225F"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25F" w:rsidRDefault="0057164F" w:rsidP="005716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164F" w:rsidRPr="000327DA" w:rsidRDefault="00E0225F" w:rsidP="005716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оформление личного дела необходимы дополнительно следующие документы:</w:t>
      </w:r>
    </w:p>
    <w:p w:rsidR="00ED7C1A" w:rsidRDefault="0057164F" w:rsidP="00ED7C1A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2127"/>
        </w:tabs>
        <w:spacing w:after="255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обоих родителей (оформляется в школе)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64F" w:rsidRDefault="0057164F" w:rsidP="00ED7C1A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2127"/>
        </w:tabs>
        <w:spacing w:after="255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ребёнка (</w:t>
      </w:r>
      <w:r w:rsid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копия)</w:t>
      </w:r>
    </w:p>
    <w:p w:rsidR="0057164F" w:rsidRDefault="0057164F" w:rsidP="00ED7C1A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2127"/>
        </w:tabs>
        <w:spacing w:after="255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одного родителя (</w:t>
      </w:r>
      <w:r w:rsid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копия)</w:t>
      </w:r>
    </w:p>
    <w:p w:rsidR="00240A08" w:rsidRPr="00ED7C1A" w:rsidRDefault="00E0225F" w:rsidP="000327DA">
      <w:pPr>
        <w:shd w:val="clear" w:color="auto" w:fill="FFFFFF"/>
        <w:tabs>
          <w:tab w:val="left" w:pos="851"/>
          <w:tab w:val="left" w:pos="2127"/>
        </w:tabs>
        <w:spacing w:after="25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 w:rsidR="00240A08" w:rsidRPr="00ED7C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Способы подачи заявления:</w:t>
      </w:r>
    </w:p>
    <w:p w:rsidR="00240A08" w:rsidRPr="000327DA" w:rsidRDefault="00CF26EC" w:rsidP="000327DA">
      <w:pPr>
        <w:pStyle w:val="a5"/>
        <w:numPr>
          <w:ilvl w:val="0"/>
          <w:numId w:val="4"/>
        </w:numPr>
        <w:shd w:val="clear" w:color="auto" w:fill="FFFFFF"/>
        <w:tabs>
          <w:tab w:val="left" w:pos="851"/>
          <w:tab w:val="left" w:pos="2127"/>
        </w:tabs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240A08" w:rsidRPr="000327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Единый портал государственных услуг</w:t>
        </w:r>
      </w:hyperlink>
      <w:r w:rsidR="00240A08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8" w:tgtFrame="_blank" w:history="1">
        <w:r w:rsidR="00240A08" w:rsidRPr="000327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ЕПГУ</w:t>
        </w:r>
      </w:hyperlink>
      <w:r w:rsidR="00240A08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0A08" w:rsidRPr="000327DA" w:rsidRDefault="00240A08" w:rsidP="000327DA">
      <w:pPr>
        <w:pStyle w:val="a5"/>
        <w:numPr>
          <w:ilvl w:val="0"/>
          <w:numId w:val="4"/>
        </w:numPr>
        <w:shd w:val="clear" w:color="auto" w:fill="FFFFFF"/>
        <w:tabs>
          <w:tab w:val="left" w:pos="851"/>
          <w:tab w:val="left" w:pos="2127"/>
        </w:tabs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ED7C1A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функционала(сервисов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региональных государственных информ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систем субъектов РФ, созданных органами государственной власти </w:t>
      </w:r>
      <w:r w:rsidR="00E0716B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РФ (</w:t>
      </w:r>
      <w:r w:rsidR="00B13996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наличии), интегрированных с ЕПГУ;</w:t>
      </w:r>
    </w:p>
    <w:p w:rsidR="00240A08" w:rsidRPr="000327DA" w:rsidRDefault="00240A08" w:rsidP="000327D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операторов почтовой связи общего пользования заказным письмом с </w:t>
      </w:r>
      <w:r w:rsidR="00ED7C1A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</w:t>
      </w:r>
      <w:r w:rsidR="00ED7C1A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7C1A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о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вручении;</w:t>
      </w:r>
    </w:p>
    <w:p w:rsidR="00240A08" w:rsidRPr="000327DA" w:rsidRDefault="00240A08" w:rsidP="000327D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обращение в общеобразовательную организацию</w:t>
      </w:r>
    </w:p>
    <w:p w:rsidR="000327DA" w:rsidRPr="000327DA" w:rsidRDefault="000327DA" w:rsidP="000327DA">
      <w:pPr>
        <w:spacing w:line="240" w:lineRule="auto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0327DA" w:rsidRPr="00E0225F" w:rsidRDefault="000327DA" w:rsidP="00ED7C1A">
      <w:pPr>
        <w:pStyle w:val="a6"/>
        <w:spacing w:before="28"/>
        <w:ind w:left="720"/>
        <w:rPr>
          <w:rFonts w:ascii="Times New Roman" w:hAnsi="Times New Roman" w:cs="Times New Roman"/>
          <w:color w:val="C00000"/>
          <w:sz w:val="28"/>
          <w:szCs w:val="28"/>
        </w:rPr>
      </w:pPr>
      <w:r w:rsidRPr="00E0225F">
        <w:rPr>
          <w:rFonts w:ascii="Times New Roman" w:hAnsi="Times New Roman" w:cs="Times New Roman"/>
          <w:color w:val="C00000"/>
          <w:sz w:val="28"/>
          <w:szCs w:val="28"/>
        </w:rPr>
        <w:t>Порядок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зачисления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детей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первый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класс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2024-2025</w:t>
      </w:r>
      <w:r w:rsidRPr="00E0225F">
        <w:rPr>
          <w:rFonts w:ascii="Times New Roman" w:hAnsi="Times New Roman" w:cs="Times New Roman"/>
          <w:color w:val="C00000"/>
          <w:spacing w:val="-6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учебном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году</w:t>
      </w:r>
      <w:r w:rsidRPr="00E0225F">
        <w:rPr>
          <w:rFonts w:ascii="Times New Roman" w:hAnsi="Times New Roman" w:cs="Times New Roman"/>
          <w:color w:val="C00000"/>
          <w:spacing w:val="-9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регламентируе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т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ся</w:t>
      </w:r>
      <w:r w:rsidRPr="00E0225F">
        <w:rPr>
          <w:rFonts w:ascii="Times New Roman" w:hAnsi="Times New Roman" w:cs="Times New Roman"/>
          <w:color w:val="C00000"/>
          <w:spacing w:val="-54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следующими документами:</w:t>
      </w:r>
    </w:p>
    <w:p w:rsidR="00ED7C1A" w:rsidRPr="000327DA" w:rsidRDefault="00ED7C1A" w:rsidP="00ED7C1A">
      <w:pPr>
        <w:pStyle w:val="a5"/>
        <w:widowControl w:val="0"/>
        <w:numPr>
          <w:ilvl w:val="0"/>
          <w:numId w:val="11"/>
        </w:numPr>
        <w:tabs>
          <w:tab w:val="left" w:pos="488"/>
          <w:tab w:val="left" w:pos="4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lastRenderedPageBreak/>
        <w:t>ФЗ-273</w:t>
      </w:r>
      <w:r w:rsidRPr="000327DA">
        <w:rPr>
          <w:rFonts w:ascii="Times New Roman" w:hAnsi="Times New Roman" w:cs="Times New Roman"/>
          <w:spacing w:val="-4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от</w:t>
      </w:r>
      <w:r w:rsidRPr="000327DA">
        <w:rPr>
          <w:rFonts w:ascii="Times New Roman" w:hAnsi="Times New Roman" w:cs="Times New Roman"/>
          <w:spacing w:val="-1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2012</w:t>
      </w:r>
      <w:r w:rsidRPr="000327DA">
        <w:rPr>
          <w:rFonts w:ascii="Times New Roman" w:hAnsi="Times New Roman" w:cs="Times New Roman"/>
          <w:spacing w:val="-3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года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«Об</w:t>
      </w:r>
      <w:r w:rsidRPr="000327DA">
        <w:rPr>
          <w:rFonts w:ascii="Times New Roman" w:hAnsi="Times New Roman" w:cs="Times New Roman"/>
          <w:spacing w:val="-9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образовании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в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Российской</w:t>
      </w:r>
      <w:r w:rsidRPr="000327DA">
        <w:rPr>
          <w:rFonts w:ascii="Times New Roman" w:hAnsi="Times New Roman" w:cs="Times New Roman"/>
          <w:spacing w:val="-7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Федерации»</w:t>
      </w:r>
    </w:p>
    <w:p w:rsidR="000327DA" w:rsidRPr="000327DA" w:rsidRDefault="000327DA" w:rsidP="00ED7C1A">
      <w:pPr>
        <w:pStyle w:val="a5"/>
        <w:widowControl w:val="0"/>
        <w:numPr>
          <w:ilvl w:val="0"/>
          <w:numId w:val="11"/>
        </w:numPr>
        <w:tabs>
          <w:tab w:val="left" w:pos="488"/>
          <w:tab w:val="left" w:pos="490"/>
        </w:tabs>
        <w:autoSpaceDE w:val="0"/>
        <w:autoSpaceDN w:val="0"/>
        <w:spacing w:after="0" w:line="240" w:lineRule="auto"/>
        <w:ind w:right="582"/>
        <w:contextualSpacing w:val="0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Приказом Минпросвещения от 2 сентября 2020 года №458 «Об утверждении Порядка приема на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обучение</w:t>
      </w:r>
      <w:r w:rsidRPr="000327DA">
        <w:rPr>
          <w:rFonts w:ascii="Times New Roman" w:hAnsi="Times New Roman" w:cs="Times New Roman"/>
          <w:spacing w:val="-8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по</w:t>
      </w:r>
      <w:r w:rsidRPr="000327DA">
        <w:rPr>
          <w:rFonts w:ascii="Times New Roman" w:hAnsi="Times New Roman" w:cs="Times New Roman"/>
          <w:spacing w:val="-7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образовательным</w:t>
      </w:r>
      <w:r w:rsidRPr="000327DA">
        <w:rPr>
          <w:rFonts w:ascii="Times New Roman" w:hAnsi="Times New Roman" w:cs="Times New Roman"/>
          <w:spacing w:val="-6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программам</w:t>
      </w:r>
      <w:r w:rsidRPr="000327DA">
        <w:rPr>
          <w:rFonts w:ascii="Times New Roman" w:hAnsi="Times New Roman" w:cs="Times New Roman"/>
          <w:spacing w:val="-8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начального</w:t>
      </w:r>
      <w:r w:rsidRPr="000327DA">
        <w:rPr>
          <w:rFonts w:ascii="Times New Roman" w:hAnsi="Times New Roman" w:cs="Times New Roman"/>
          <w:spacing w:val="-5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б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щего,</w:t>
      </w:r>
      <w:r w:rsidRPr="000327DA">
        <w:rPr>
          <w:rFonts w:ascii="Times New Roman" w:hAnsi="Times New Roman" w:cs="Times New Roman"/>
          <w:spacing w:val="-5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основного</w:t>
      </w:r>
      <w:r w:rsidRPr="000327DA">
        <w:rPr>
          <w:rFonts w:ascii="Times New Roman" w:hAnsi="Times New Roman" w:cs="Times New Roman"/>
          <w:spacing w:val="-7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общего</w:t>
      </w:r>
      <w:r w:rsidRPr="000327DA">
        <w:rPr>
          <w:rFonts w:ascii="Times New Roman" w:hAnsi="Times New Roman" w:cs="Times New Roman"/>
          <w:spacing w:val="-6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и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среднего</w:t>
      </w:r>
      <w:r w:rsidRPr="000327DA">
        <w:rPr>
          <w:rFonts w:ascii="Times New Roman" w:hAnsi="Times New Roman" w:cs="Times New Roman"/>
          <w:spacing w:val="-9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общего</w:t>
      </w:r>
      <w:r w:rsidRPr="000327D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образования»</w:t>
      </w:r>
    </w:p>
    <w:p w:rsidR="000327DA" w:rsidRPr="00ED7C1A" w:rsidRDefault="000327DA" w:rsidP="00ED7C1A">
      <w:pPr>
        <w:pStyle w:val="a5"/>
        <w:numPr>
          <w:ilvl w:val="0"/>
          <w:numId w:val="11"/>
        </w:numPr>
        <w:spacing w:before="16" w:line="240" w:lineRule="auto"/>
        <w:rPr>
          <w:rFonts w:ascii="Times New Roman" w:hAnsi="Times New Roman" w:cs="Times New Roman"/>
          <w:sz w:val="28"/>
          <w:szCs w:val="28"/>
        </w:rPr>
      </w:pPr>
      <w:r w:rsidRPr="00ED7C1A">
        <w:rPr>
          <w:rFonts w:ascii="Times New Roman" w:hAnsi="Times New Roman" w:cs="Times New Roman"/>
          <w:sz w:val="28"/>
          <w:szCs w:val="28"/>
        </w:rPr>
        <w:t xml:space="preserve">Последние изменения в порядок зачисления детей в первый класс внес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Приказ</w:t>
      </w:r>
      <w:r w:rsidRPr="00ED7C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Ми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н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просвещения</w:t>
      </w:r>
      <w:r w:rsidRPr="00ED7C1A">
        <w:rPr>
          <w:rFonts w:ascii="Times New Roman" w:hAnsi="Times New Roman" w:cs="Times New Roman"/>
          <w:spacing w:val="-9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России</w:t>
      </w:r>
      <w:r w:rsidRPr="00ED7C1A">
        <w:rPr>
          <w:rFonts w:ascii="Times New Roman" w:hAnsi="Times New Roman" w:cs="Times New Roman"/>
          <w:spacing w:val="-8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от</w:t>
      </w:r>
      <w:r w:rsidRPr="00ED7C1A">
        <w:rPr>
          <w:rFonts w:ascii="Times New Roman" w:hAnsi="Times New Roman" w:cs="Times New Roman"/>
          <w:spacing w:val="-5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30</w:t>
      </w:r>
      <w:r w:rsidRPr="00ED7C1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августа</w:t>
      </w:r>
      <w:r w:rsidRPr="00ED7C1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2023</w:t>
      </w:r>
      <w:r w:rsidRPr="00ED7C1A">
        <w:rPr>
          <w:rFonts w:ascii="Times New Roman" w:hAnsi="Times New Roman" w:cs="Times New Roman"/>
          <w:spacing w:val="-3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г.№642.</w:t>
      </w:r>
      <w:r w:rsidRPr="00ED7C1A">
        <w:rPr>
          <w:rFonts w:ascii="Times New Roman" w:hAnsi="Times New Roman" w:cs="Times New Roman"/>
          <w:sz w:val="28"/>
          <w:szCs w:val="28"/>
        </w:rPr>
        <w:t>Они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вступили</w:t>
      </w:r>
      <w:r w:rsidRPr="00ED7C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в</w:t>
      </w:r>
      <w:r w:rsidRPr="00ED7C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силу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с</w:t>
      </w:r>
      <w:r w:rsidRPr="00ED7C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7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октября</w:t>
      </w:r>
      <w:r w:rsidRPr="00ED7C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2023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7C1A">
        <w:rPr>
          <w:rFonts w:ascii="Times New Roman" w:hAnsi="Times New Roman" w:cs="Times New Roman"/>
          <w:sz w:val="28"/>
          <w:szCs w:val="28"/>
        </w:rPr>
        <w:t>года</w:t>
      </w:r>
    </w:p>
    <w:p w:rsidR="000327DA" w:rsidRPr="00ED7C1A" w:rsidRDefault="000327DA" w:rsidP="00E0225F">
      <w:pPr>
        <w:pStyle w:val="1"/>
        <w:ind w:firstLine="243"/>
        <w:rPr>
          <w:rFonts w:ascii="Times New Roman" w:hAnsi="Times New Roman" w:cs="Times New Roman"/>
          <w:color w:val="C00000"/>
          <w:sz w:val="28"/>
          <w:szCs w:val="28"/>
        </w:rPr>
      </w:pPr>
      <w:r w:rsidRPr="00ED7C1A">
        <w:rPr>
          <w:rFonts w:ascii="Times New Roman" w:hAnsi="Times New Roman" w:cs="Times New Roman"/>
          <w:color w:val="C00000"/>
          <w:sz w:val="28"/>
          <w:szCs w:val="28"/>
        </w:rPr>
        <w:t>Сколько</w:t>
      </w:r>
      <w:r w:rsidRPr="00ED7C1A">
        <w:rPr>
          <w:rFonts w:ascii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color w:val="C00000"/>
          <w:sz w:val="28"/>
          <w:szCs w:val="28"/>
        </w:rPr>
        <w:t>лет</w:t>
      </w:r>
      <w:r w:rsidRPr="00ED7C1A">
        <w:rPr>
          <w:rFonts w:ascii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color w:val="C00000"/>
          <w:sz w:val="28"/>
          <w:szCs w:val="28"/>
        </w:rPr>
        <w:t>должно</w:t>
      </w:r>
      <w:r w:rsidRPr="00ED7C1A">
        <w:rPr>
          <w:rFonts w:ascii="Times New Roman" w:hAnsi="Times New Roman" w:cs="Times New Roman"/>
          <w:color w:val="C00000"/>
          <w:spacing w:val="-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color w:val="C00000"/>
          <w:sz w:val="28"/>
          <w:szCs w:val="28"/>
        </w:rPr>
        <w:t>быть</w:t>
      </w:r>
      <w:r w:rsidRPr="00ED7C1A">
        <w:rPr>
          <w:rFonts w:ascii="Times New Roman" w:hAnsi="Times New Roman" w:cs="Times New Roman"/>
          <w:color w:val="C00000"/>
          <w:spacing w:val="-8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color w:val="C00000"/>
          <w:sz w:val="28"/>
          <w:szCs w:val="28"/>
        </w:rPr>
        <w:t>ребенку</w:t>
      </w:r>
    </w:p>
    <w:p w:rsidR="000327DA" w:rsidRPr="000327DA" w:rsidRDefault="000327DA" w:rsidP="00E0225F">
      <w:pPr>
        <w:pStyle w:val="3"/>
        <w:spacing w:before="28"/>
        <w:ind w:right="255" w:firstLine="2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27DA">
        <w:rPr>
          <w:rFonts w:ascii="Times New Roman" w:hAnsi="Times New Roman" w:cs="Times New Roman"/>
          <w:b w:val="0"/>
          <w:sz w:val="28"/>
          <w:szCs w:val="28"/>
        </w:rPr>
        <w:t xml:space="preserve">На момент поступления в школу ребенку </w:t>
      </w:r>
      <w:r w:rsidRPr="000327DA">
        <w:rPr>
          <w:rFonts w:ascii="Times New Roman" w:hAnsi="Times New Roman" w:cs="Times New Roman"/>
          <w:sz w:val="28"/>
          <w:szCs w:val="28"/>
        </w:rPr>
        <w:t>должно быть не менее 6,5 лет и не б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лее 8</w:t>
      </w:r>
      <w:r w:rsidRPr="000327DA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лет.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Если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ребенок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младше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7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лет,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то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у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него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не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должно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быть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противопоказ</w:t>
      </w:r>
      <w:r w:rsidRPr="000327DA">
        <w:rPr>
          <w:rFonts w:ascii="Times New Roman" w:hAnsi="Times New Roman" w:cs="Times New Roman"/>
          <w:sz w:val="28"/>
          <w:szCs w:val="28"/>
        </w:rPr>
        <w:t>а</w:t>
      </w:r>
      <w:r w:rsidRPr="000327DA">
        <w:rPr>
          <w:rFonts w:ascii="Times New Roman" w:hAnsi="Times New Roman" w:cs="Times New Roman"/>
          <w:sz w:val="28"/>
          <w:szCs w:val="28"/>
        </w:rPr>
        <w:t>ний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для</w:t>
      </w:r>
      <w:r w:rsidRPr="000327DA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посещения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школы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состоянию здоровья</w:t>
      </w:r>
      <w:r w:rsidRPr="000327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27DA" w:rsidRPr="000327DA" w:rsidRDefault="000327DA" w:rsidP="00E0225F">
      <w:pPr>
        <w:pStyle w:val="a6"/>
        <w:spacing w:before="79"/>
        <w:ind w:left="465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Родители вправе обратиться с заявлением в школу, чтобы их ребенка зачислили в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первый класс раньше 6,5 лет или позже 8 лет. Но предварительно им необходимо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лучить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разрешение</w:t>
      </w:r>
      <w:r w:rsidRPr="000327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от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учредителя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школы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пройти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медицинскую</w:t>
      </w:r>
      <w:r w:rsidRPr="000327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комиссию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ПМПК,</w:t>
      </w:r>
      <w:r w:rsidRPr="000327DA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подтверждающую готовность ребенка до 6,5 лет к прохождению образовательной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граммы.</w:t>
      </w:r>
    </w:p>
    <w:p w:rsidR="000327DA" w:rsidRPr="000327DA" w:rsidRDefault="000327DA" w:rsidP="00E0225F">
      <w:pPr>
        <w:pStyle w:val="a6"/>
        <w:spacing w:before="3"/>
        <w:ind w:left="465" w:right="107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Обращаться с подобной просьбой необходимо в комитет образования</w:t>
      </w:r>
      <w:r w:rsidR="00E0225F">
        <w:rPr>
          <w:rFonts w:ascii="Times New Roman" w:hAnsi="Times New Roman" w:cs="Times New Roman"/>
          <w:sz w:val="28"/>
          <w:szCs w:val="28"/>
        </w:rPr>
        <w:t xml:space="preserve"> города Курск по адресу: г. Курск, </w:t>
      </w:r>
      <w:r w:rsidR="00E0716B">
        <w:rPr>
          <w:rFonts w:ascii="Times New Roman" w:hAnsi="Times New Roman" w:cs="Times New Roman"/>
          <w:sz w:val="28"/>
          <w:szCs w:val="28"/>
        </w:rPr>
        <w:t>ул. Радищева</w:t>
      </w:r>
      <w:r w:rsidR="00E0225F">
        <w:rPr>
          <w:rFonts w:ascii="Times New Roman" w:hAnsi="Times New Roman" w:cs="Times New Roman"/>
          <w:sz w:val="28"/>
          <w:szCs w:val="28"/>
        </w:rPr>
        <w:t>, д103</w:t>
      </w:r>
      <w:r w:rsidRPr="000327DA">
        <w:rPr>
          <w:rFonts w:ascii="Times New Roman" w:hAnsi="Times New Roman" w:cs="Times New Roman"/>
          <w:sz w:val="28"/>
          <w:szCs w:val="28"/>
        </w:rPr>
        <w:t>.</w:t>
      </w:r>
      <w:r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Но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нужно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учесть,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что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удовлетворять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заявл</w:t>
      </w:r>
      <w:r w:rsidRPr="000327DA">
        <w:rPr>
          <w:rFonts w:ascii="Times New Roman" w:hAnsi="Times New Roman" w:cs="Times New Roman"/>
          <w:sz w:val="28"/>
          <w:szCs w:val="28"/>
        </w:rPr>
        <w:t>е</w:t>
      </w:r>
      <w:r w:rsidRPr="000327DA">
        <w:rPr>
          <w:rFonts w:ascii="Times New Roman" w:hAnsi="Times New Roman" w:cs="Times New Roman"/>
          <w:sz w:val="28"/>
          <w:szCs w:val="28"/>
        </w:rPr>
        <w:t>ние</w:t>
      </w:r>
      <w:r w:rsidRPr="000327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родителей</w:t>
      </w:r>
      <w:r w:rsidRPr="000327DA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="00E0225F">
        <w:rPr>
          <w:rFonts w:ascii="Times New Roman" w:hAnsi="Times New Roman" w:cs="Times New Roman"/>
          <w:spacing w:val="-54"/>
          <w:sz w:val="28"/>
          <w:szCs w:val="28"/>
        </w:rPr>
        <w:t xml:space="preserve">    </w:t>
      </w:r>
      <w:r w:rsidRPr="000327DA">
        <w:rPr>
          <w:rFonts w:ascii="Times New Roman" w:hAnsi="Times New Roman" w:cs="Times New Roman"/>
          <w:sz w:val="28"/>
          <w:szCs w:val="28"/>
        </w:rPr>
        <w:t>учредители не обязаны</w:t>
      </w:r>
      <w:r w:rsidRPr="00032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(согласно</w:t>
      </w:r>
      <w:r w:rsidRPr="000327D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ч.1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ст.67273-ФЗ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«Об образовании»</w:t>
      </w:r>
      <w:r w:rsidRPr="000327DA">
        <w:rPr>
          <w:rFonts w:ascii="Times New Roman" w:hAnsi="Times New Roman" w:cs="Times New Roman"/>
          <w:sz w:val="28"/>
          <w:szCs w:val="28"/>
        </w:rPr>
        <w:t>).</w:t>
      </w:r>
    </w:p>
    <w:p w:rsidR="000327DA" w:rsidRPr="000327DA" w:rsidRDefault="000327DA" w:rsidP="000327DA">
      <w:pPr>
        <w:pStyle w:val="a6"/>
        <w:spacing w:before="3"/>
        <w:rPr>
          <w:rFonts w:ascii="Times New Roman" w:hAnsi="Times New Roman" w:cs="Times New Roman"/>
          <w:sz w:val="28"/>
          <w:szCs w:val="28"/>
        </w:rPr>
      </w:pPr>
    </w:p>
    <w:p w:rsidR="000327DA" w:rsidRPr="00ED7C1A" w:rsidRDefault="000327DA" w:rsidP="00E0225F">
      <w:pPr>
        <w:spacing w:line="240" w:lineRule="auto"/>
        <w:ind w:left="465" w:firstLine="24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Pr="00ED7C1A">
        <w:rPr>
          <w:rFonts w:ascii="Times New Roman" w:hAnsi="Times New Roman" w:cs="Times New Roman"/>
          <w:b/>
          <w:color w:val="C00000"/>
          <w:spacing w:val="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кого</w:t>
      </w:r>
      <w:r w:rsidRPr="00ED7C1A">
        <w:rPr>
          <w:rFonts w:ascii="Times New Roman" w:hAnsi="Times New Roman" w:cs="Times New Roman"/>
          <w:b/>
          <w:color w:val="C00000"/>
          <w:spacing w:val="-7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есть</w:t>
      </w:r>
      <w:r w:rsidRPr="00ED7C1A">
        <w:rPr>
          <w:rFonts w:ascii="Times New Roman" w:hAnsi="Times New Roman" w:cs="Times New Roman"/>
          <w:b/>
          <w:color w:val="C00000"/>
          <w:spacing w:val="-8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льготы</w:t>
      </w:r>
      <w:r w:rsidRPr="00ED7C1A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по</w:t>
      </w:r>
      <w:r w:rsidRPr="00ED7C1A">
        <w:rPr>
          <w:rFonts w:ascii="Times New Roman" w:hAnsi="Times New Roman" w:cs="Times New Roman"/>
          <w:b/>
          <w:color w:val="C00000"/>
          <w:spacing w:val="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зачислению</w:t>
      </w:r>
      <w:r w:rsidRPr="00ED7C1A">
        <w:rPr>
          <w:rFonts w:ascii="Times New Roman" w:hAnsi="Times New Roman" w:cs="Times New Roman"/>
          <w:b/>
          <w:color w:val="C00000"/>
          <w:spacing w:val="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r w:rsidRPr="00ED7C1A">
        <w:rPr>
          <w:rFonts w:ascii="Times New Roman" w:hAnsi="Times New Roman" w:cs="Times New Roman"/>
          <w:b/>
          <w:color w:val="C00000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первый</w:t>
      </w:r>
      <w:r w:rsidRPr="00ED7C1A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класс</w:t>
      </w:r>
    </w:p>
    <w:p w:rsidR="000327DA" w:rsidRPr="000327DA" w:rsidRDefault="000327DA" w:rsidP="00E0225F">
      <w:pPr>
        <w:pStyle w:val="a6"/>
        <w:spacing w:before="23"/>
        <w:ind w:left="465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Льготами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зачислению</w:t>
      </w:r>
      <w:r w:rsidRPr="000327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ребенка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в</w:t>
      </w:r>
      <w:r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1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класс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обладают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первоочередным,</w:t>
      </w:r>
      <w:r w:rsidRPr="000327DA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</w:t>
      </w:r>
      <w:r w:rsidRPr="000327DA">
        <w:rPr>
          <w:rFonts w:ascii="Times New Roman" w:hAnsi="Times New Roman" w:cs="Times New Roman"/>
          <w:sz w:val="28"/>
          <w:szCs w:val="28"/>
        </w:rPr>
        <w:t>е</w:t>
      </w:r>
      <w:r w:rsidRPr="000327DA">
        <w:rPr>
          <w:rFonts w:ascii="Times New Roman" w:hAnsi="Times New Roman" w:cs="Times New Roman"/>
          <w:sz w:val="28"/>
          <w:szCs w:val="28"/>
        </w:rPr>
        <w:t>имущественным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или внеочередным</w:t>
      </w:r>
      <w:r w:rsidRPr="000327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правом зачисления.</w:t>
      </w:r>
    </w:p>
    <w:p w:rsidR="000327DA" w:rsidRPr="000327DA" w:rsidRDefault="000327DA" w:rsidP="00E0225F">
      <w:pPr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b/>
          <w:sz w:val="28"/>
          <w:szCs w:val="28"/>
        </w:rPr>
        <w:t>Первоочередным</w:t>
      </w:r>
      <w:r w:rsidRPr="000327D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правом</w:t>
      </w:r>
      <w:r w:rsidRPr="000327D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обладают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дети:</w:t>
      </w:r>
    </w:p>
    <w:p w:rsidR="000327DA" w:rsidRPr="00ED7C1A" w:rsidRDefault="000327DA" w:rsidP="00E0225F">
      <w:pPr>
        <w:pStyle w:val="a5"/>
        <w:widowControl w:val="0"/>
        <w:numPr>
          <w:ilvl w:val="0"/>
          <w:numId w:val="13"/>
        </w:numPr>
        <w:tabs>
          <w:tab w:val="left" w:pos="1917"/>
          <w:tab w:val="left" w:pos="1918"/>
        </w:tabs>
        <w:autoSpaceDE w:val="0"/>
        <w:autoSpaceDN w:val="0"/>
        <w:spacing w:before="11" w:after="0" w:line="240" w:lineRule="auto"/>
        <w:ind w:right="371"/>
        <w:rPr>
          <w:rFonts w:ascii="Times New Roman" w:hAnsi="Times New Roman" w:cs="Times New Roman"/>
          <w:sz w:val="28"/>
          <w:szCs w:val="28"/>
        </w:rPr>
      </w:pPr>
      <w:r w:rsidRPr="00ED7C1A">
        <w:rPr>
          <w:rFonts w:ascii="Times New Roman" w:hAnsi="Times New Roman" w:cs="Times New Roman"/>
          <w:sz w:val="28"/>
          <w:szCs w:val="28"/>
        </w:rPr>
        <w:t>сотрудников полиции (в том числе, погибших и уволенных по состоянию</w:t>
      </w:r>
      <w:r w:rsidRPr="00ED7C1A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здор</w:t>
      </w:r>
      <w:r w:rsidRPr="00ED7C1A">
        <w:rPr>
          <w:rFonts w:ascii="Times New Roman" w:hAnsi="Times New Roman" w:cs="Times New Roman"/>
          <w:sz w:val="28"/>
          <w:szCs w:val="28"/>
        </w:rPr>
        <w:t>о</w:t>
      </w:r>
      <w:r w:rsidRPr="00ED7C1A">
        <w:rPr>
          <w:rFonts w:ascii="Times New Roman" w:hAnsi="Times New Roman" w:cs="Times New Roman"/>
          <w:sz w:val="28"/>
          <w:szCs w:val="28"/>
        </w:rPr>
        <w:t>вья),</w:t>
      </w:r>
      <w:r w:rsidRPr="00ED7C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находящиеся на</w:t>
      </w:r>
      <w:r w:rsidRPr="00ED7C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иждивении сотрудника</w:t>
      </w:r>
      <w:r w:rsidRPr="00ED7C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полиции;</w:t>
      </w:r>
    </w:p>
    <w:p w:rsidR="000327DA" w:rsidRPr="00ED7C1A" w:rsidRDefault="000327DA" w:rsidP="00ED7C1A">
      <w:pPr>
        <w:pStyle w:val="a5"/>
        <w:widowControl w:val="0"/>
        <w:numPr>
          <w:ilvl w:val="0"/>
          <w:numId w:val="13"/>
        </w:numPr>
        <w:tabs>
          <w:tab w:val="left" w:pos="1917"/>
          <w:tab w:val="left" w:pos="19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1A">
        <w:rPr>
          <w:rFonts w:ascii="Times New Roman" w:hAnsi="Times New Roman" w:cs="Times New Roman"/>
          <w:sz w:val="28"/>
          <w:szCs w:val="28"/>
        </w:rPr>
        <w:t>сотрудников</w:t>
      </w:r>
      <w:r w:rsidRPr="00ED7C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ОВД;</w:t>
      </w:r>
    </w:p>
    <w:p w:rsidR="000327DA" w:rsidRPr="00ED7C1A" w:rsidRDefault="000327DA" w:rsidP="00ED7C1A">
      <w:pPr>
        <w:pStyle w:val="a5"/>
        <w:widowControl w:val="0"/>
        <w:numPr>
          <w:ilvl w:val="0"/>
          <w:numId w:val="13"/>
        </w:numPr>
        <w:tabs>
          <w:tab w:val="left" w:pos="1917"/>
          <w:tab w:val="left" w:pos="1918"/>
        </w:tabs>
        <w:autoSpaceDE w:val="0"/>
        <w:autoSpaceDN w:val="0"/>
        <w:spacing w:before="7" w:after="0" w:line="240" w:lineRule="auto"/>
        <w:rPr>
          <w:rFonts w:ascii="Times New Roman" w:hAnsi="Times New Roman" w:cs="Times New Roman"/>
          <w:sz w:val="28"/>
          <w:szCs w:val="28"/>
        </w:rPr>
      </w:pPr>
      <w:r w:rsidRPr="00ED7C1A">
        <w:rPr>
          <w:rFonts w:ascii="Times New Roman" w:hAnsi="Times New Roman" w:cs="Times New Roman"/>
          <w:sz w:val="28"/>
          <w:szCs w:val="28"/>
        </w:rPr>
        <w:t>сотрудников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ФСИН,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МЧС,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ГНК,</w:t>
      </w:r>
      <w:r w:rsidRPr="00ED7C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ФТС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(в</w:t>
      </w:r>
      <w:r w:rsidRPr="00ED7C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том</w:t>
      </w:r>
      <w:r w:rsidRPr="00ED7C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числе,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погибших);</w:t>
      </w:r>
    </w:p>
    <w:p w:rsidR="000327DA" w:rsidRPr="00ED7C1A" w:rsidRDefault="000327DA" w:rsidP="00ED7C1A">
      <w:pPr>
        <w:pStyle w:val="a5"/>
        <w:widowControl w:val="0"/>
        <w:numPr>
          <w:ilvl w:val="0"/>
          <w:numId w:val="13"/>
        </w:numPr>
        <w:tabs>
          <w:tab w:val="left" w:pos="1917"/>
          <w:tab w:val="left" w:pos="1918"/>
        </w:tabs>
        <w:autoSpaceDE w:val="0"/>
        <w:autoSpaceDN w:val="0"/>
        <w:spacing w:before="12" w:after="0" w:line="240" w:lineRule="auto"/>
        <w:rPr>
          <w:rFonts w:ascii="Times New Roman" w:hAnsi="Times New Roman" w:cs="Times New Roman"/>
          <w:sz w:val="28"/>
          <w:szCs w:val="28"/>
        </w:rPr>
      </w:pPr>
      <w:r w:rsidRPr="00ED7C1A">
        <w:rPr>
          <w:rFonts w:ascii="Times New Roman" w:hAnsi="Times New Roman" w:cs="Times New Roman"/>
          <w:sz w:val="28"/>
          <w:szCs w:val="28"/>
        </w:rPr>
        <w:t>военнослужащих</w:t>
      </w:r>
      <w:r w:rsidRPr="00ED7C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по</w:t>
      </w:r>
      <w:r w:rsidRPr="00ED7C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месту</w:t>
      </w:r>
      <w:r w:rsidRPr="00ED7C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проживания</w:t>
      </w:r>
      <w:r w:rsidRPr="00ED7C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семей.</w:t>
      </w:r>
    </w:p>
    <w:p w:rsidR="00E0225F" w:rsidRDefault="00E0225F" w:rsidP="00ED7C1A">
      <w:pPr>
        <w:pStyle w:val="a6"/>
        <w:spacing w:before="26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0327DA" w:rsidRPr="000327DA" w:rsidRDefault="000327DA" w:rsidP="00ED7C1A">
      <w:pPr>
        <w:pStyle w:val="a6"/>
        <w:spacing w:before="26"/>
        <w:ind w:left="465"/>
        <w:rPr>
          <w:rFonts w:ascii="Times New Roman" w:hAnsi="Times New Roman" w:cs="Times New Roman"/>
          <w:sz w:val="28"/>
          <w:szCs w:val="28"/>
        </w:rPr>
      </w:pPr>
      <w:r w:rsidRPr="00E0225F">
        <w:rPr>
          <w:rFonts w:ascii="Times New Roman" w:hAnsi="Times New Roman" w:cs="Times New Roman"/>
          <w:b/>
          <w:sz w:val="28"/>
          <w:szCs w:val="28"/>
        </w:rPr>
        <w:t>Преимущественное</w:t>
      </w:r>
      <w:r w:rsidRPr="00E0225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b/>
          <w:sz w:val="28"/>
          <w:szCs w:val="28"/>
        </w:rPr>
        <w:t>право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имеют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дети,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чьи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братья/сестры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уже</w:t>
      </w:r>
      <w:r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посещают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эту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школу.</w:t>
      </w:r>
    </w:p>
    <w:p w:rsidR="00E0225F" w:rsidRDefault="000327DA" w:rsidP="00ED7C1A">
      <w:pPr>
        <w:spacing w:before="26" w:line="240" w:lineRule="auto"/>
        <w:ind w:left="465" w:right="85"/>
        <w:rPr>
          <w:rFonts w:ascii="Times New Roman" w:hAnsi="Times New Roman" w:cs="Times New Roman"/>
          <w:b/>
          <w:spacing w:val="-54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В новой редакции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приказа подчеркивается,</w:t>
      </w:r>
      <w:r w:rsidRPr="00032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что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льготой могут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воспользоваться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как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полнородные,</w:t>
      </w:r>
      <w:r w:rsidRPr="000327D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так</w:t>
      </w:r>
      <w:r w:rsidRPr="000327D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и</w:t>
      </w:r>
      <w:r w:rsidRPr="000327D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не</w:t>
      </w:r>
      <w:r w:rsidRPr="000327D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полнородные</w:t>
      </w:r>
      <w:r w:rsidRPr="000327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братья,</w:t>
      </w:r>
      <w:r w:rsidRPr="000327D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и</w:t>
      </w:r>
      <w:r w:rsidRPr="000327D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сестры.</w:t>
      </w:r>
      <w:r w:rsidRPr="000327DA">
        <w:rPr>
          <w:rFonts w:ascii="Times New Roman" w:hAnsi="Times New Roman" w:cs="Times New Roman"/>
          <w:b/>
          <w:spacing w:val="-54"/>
          <w:sz w:val="28"/>
          <w:szCs w:val="28"/>
        </w:rPr>
        <w:t xml:space="preserve"> </w:t>
      </w:r>
    </w:p>
    <w:p w:rsidR="000327DA" w:rsidRPr="000327DA" w:rsidRDefault="000327DA" w:rsidP="00ED7C1A">
      <w:pPr>
        <w:spacing w:before="26" w:line="240" w:lineRule="auto"/>
        <w:ind w:left="465" w:right="85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b/>
          <w:sz w:val="28"/>
          <w:szCs w:val="28"/>
        </w:rPr>
        <w:t>Внеочередным</w:t>
      </w:r>
      <w:r w:rsidRPr="000327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правом</w:t>
      </w:r>
      <w:r w:rsidRPr="000327D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обладают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дети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прокуроров,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судей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следователей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7C1A">
        <w:rPr>
          <w:rFonts w:ascii="Times New Roman" w:hAnsi="Times New Roman" w:cs="Times New Roman"/>
          <w:sz w:val="28"/>
          <w:szCs w:val="28"/>
        </w:rPr>
        <w:t xml:space="preserve">- </w:t>
      </w:r>
      <w:r w:rsidRPr="000327DA">
        <w:rPr>
          <w:rFonts w:ascii="Times New Roman" w:hAnsi="Times New Roman" w:cs="Times New Roman"/>
          <w:sz w:val="28"/>
          <w:szCs w:val="28"/>
        </w:rPr>
        <w:t>распр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страняется только на школы с интернатами. Также вне очереди в школы по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месту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ж</w:t>
      </w:r>
      <w:r w:rsidRPr="000327DA">
        <w:rPr>
          <w:rFonts w:ascii="Times New Roman" w:hAnsi="Times New Roman" w:cs="Times New Roman"/>
          <w:sz w:val="28"/>
          <w:szCs w:val="28"/>
        </w:rPr>
        <w:t>и</w:t>
      </w:r>
      <w:r w:rsidRPr="000327DA">
        <w:rPr>
          <w:rFonts w:ascii="Times New Roman" w:hAnsi="Times New Roman" w:cs="Times New Roman"/>
          <w:sz w:val="28"/>
          <w:szCs w:val="28"/>
        </w:rPr>
        <w:t>тельства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их</w:t>
      </w:r>
      <w:r w:rsidRPr="000327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семей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зачисляют</w:t>
      </w:r>
      <w:r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детей</w:t>
      </w:r>
      <w:r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погибших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военнослужащих,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добровольцев</w:t>
      </w:r>
      <w:r w:rsidR="00CF26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327DA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</w:t>
      </w:r>
      <w:r w:rsidRPr="0003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трудников</w:t>
      </w:r>
      <w:r w:rsidRPr="0003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327D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0327DA">
        <w:rPr>
          <w:rFonts w:ascii="Times New Roman" w:hAnsi="Times New Roman" w:cs="Times New Roman"/>
          <w:sz w:val="28"/>
          <w:szCs w:val="28"/>
        </w:rPr>
        <w:t>.</w:t>
      </w:r>
    </w:p>
    <w:p w:rsidR="000327DA" w:rsidRPr="000327DA" w:rsidRDefault="000327DA" w:rsidP="000327DA">
      <w:pPr>
        <w:pStyle w:val="a6"/>
        <w:spacing w:before="3"/>
        <w:rPr>
          <w:rFonts w:ascii="Times New Roman" w:hAnsi="Times New Roman" w:cs="Times New Roman"/>
          <w:sz w:val="28"/>
          <w:szCs w:val="28"/>
        </w:rPr>
      </w:pPr>
    </w:p>
    <w:sectPr w:rsidR="000327DA" w:rsidRPr="000327DA" w:rsidSect="00E0716B">
      <w:pgSz w:w="11920" w:h="16840"/>
      <w:pgMar w:top="660" w:right="6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320"/>
    <w:multiLevelType w:val="hybridMultilevel"/>
    <w:tmpl w:val="A6745084"/>
    <w:lvl w:ilvl="0" w:tplc="43D000B8">
      <w:numFmt w:val="bullet"/>
      <w:lvlText w:val=""/>
      <w:lvlJc w:val="left"/>
      <w:pPr>
        <w:ind w:left="1203" w:hanging="384"/>
      </w:pPr>
      <w:rPr>
        <w:rFonts w:ascii="Symbol" w:eastAsia="Symbol" w:hAnsi="Symbol" w:cs="Symbol" w:hint="default"/>
        <w:color w:val="009900"/>
        <w:w w:val="54"/>
        <w:sz w:val="26"/>
        <w:szCs w:val="26"/>
        <w:lang w:val="ru-RU" w:eastAsia="en-US" w:bidi="ar-SA"/>
      </w:rPr>
    </w:lvl>
    <w:lvl w:ilvl="1" w:tplc="DF6E1520">
      <w:numFmt w:val="bullet"/>
      <w:lvlText w:val=""/>
      <w:lvlJc w:val="left"/>
      <w:pPr>
        <w:ind w:left="1894" w:hanging="384"/>
      </w:pPr>
      <w:rPr>
        <w:rFonts w:ascii="Symbol" w:eastAsia="Symbol" w:hAnsi="Symbol" w:cs="Symbol" w:hint="default"/>
        <w:color w:val="00AF4F"/>
        <w:w w:val="54"/>
        <w:sz w:val="26"/>
        <w:szCs w:val="26"/>
        <w:lang w:val="ru-RU" w:eastAsia="en-US" w:bidi="ar-SA"/>
      </w:rPr>
    </w:lvl>
    <w:lvl w:ilvl="2" w:tplc="D58866D2">
      <w:numFmt w:val="bullet"/>
      <w:lvlText w:val="•"/>
      <w:lvlJc w:val="left"/>
      <w:pPr>
        <w:ind w:left="2910" w:hanging="384"/>
      </w:pPr>
      <w:rPr>
        <w:rFonts w:hint="default"/>
        <w:lang w:val="ru-RU" w:eastAsia="en-US" w:bidi="ar-SA"/>
      </w:rPr>
    </w:lvl>
    <w:lvl w:ilvl="3" w:tplc="1B0A9C1E">
      <w:numFmt w:val="bullet"/>
      <w:lvlText w:val="•"/>
      <w:lvlJc w:val="left"/>
      <w:pPr>
        <w:ind w:left="3920" w:hanging="384"/>
      </w:pPr>
      <w:rPr>
        <w:rFonts w:hint="default"/>
        <w:lang w:val="ru-RU" w:eastAsia="en-US" w:bidi="ar-SA"/>
      </w:rPr>
    </w:lvl>
    <w:lvl w:ilvl="4" w:tplc="932211FA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5" w:tplc="059EB7BE">
      <w:numFmt w:val="bullet"/>
      <w:lvlText w:val="•"/>
      <w:lvlJc w:val="left"/>
      <w:pPr>
        <w:ind w:left="5940" w:hanging="384"/>
      </w:pPr>
      <w:rPr>
        <w:rFonts w:hint="default"/>
        <w:lang w:val="ru-RU" w:eastAsia="en-US" w:bidi="ar-SA"/>
      </w:rPr>
    </w:lvl>
    <w:lvl w:ilvl="6" w:tplc="A0E26FE8">
      <w:numFmt w:val="bullet"/>
      <w:lvlText w:val="•"/>
      <w:lvlJc w:val="left"/>
      <w:pPr>
        <w:ind w:left="6950" w:hanging="384"/>
      </w:pPr>
      <w:rPr>
        <w:rFonts w:hint="default"/>
        <w:lang w:val="ru-RU" w:eastAsia="en-US" w:bidi="ar-SA"/>
      </w:rPr>
    </w:lvl>
    <w:lvl w:ilvl="7" w:tplc="874A91D2">
      <w:numFmt w:val="bullet"/>
      <w:lvlText w:val="•"/>
      <w:lvlJc w:val="left"/>
      <w:pPr>
        <w:ind w:left="7960" w:hanging="384"/>
      </w:pPr>
      <w:rPr>
        <w:rFonts w:hint="default"/>
        <w:lang w:val="ru-RU" w:eastAsia="en-US" w:bidi="ar-SA"/>
      </w:rPr>
    </w:lvl>
    <w:lvl w:ilvl="8" w:tplc="C3AE6AFE">
      <w:numFmt w:val="bullet"/>
      <w:lvlText w:val="•"/>
      <w:lvlJc w:val="left"/>
      <w:pPr>
        <w:ind w:left="8970" w:hanging="384"/>
      </w:pPr>
      <w:rPr>
        <w:rFonts w:hint="default"/>
        <w:lang w:val="ru-RU" w:eastAsia="en-US" w:bidi="ar-SA"/>
      </w:rPr>
    </w:lvl>
  </w:abstractNum>
  <w:abstractNum w:abstractNumId="1">
    <w:nsid w:val="112325DA"/>
    <w:multiLevelType w:val="hybridMultilevel"/>
    <w:tmpl w:val="BCD02124"/>
    <w:lvl w:ilvl="0" w:tplc="A49C8C4E">
      <w:numFmt w:val="bullet"/>
      <w:lvlText w:val=""/>
      <w:lvlJc w:val="left"/>
      <w:pPr>
        <w:ind w:left="1534" w:hanging="384"/>
      </w:pPr>
      <w:rPr>
        <w:rFonts w:ascii="Symbol" w:eastAsia="Symbol" w:hAnsi="Symbol" w:cs="Symbol" w:hint="default"/>
        <w:color w:val="0EA452"/>
        <w:w w:val="54"/>
        <w:sz w:val="26"/>
        <w:szCs w:val="26"/>
        <w:lang w:val="ru-RU" w:eastAsia="en-US" w:bidi="ar-SA"/>
      </w:rPr>
    </w:lvl>
    <w:lvl w:ilvl="1" w:tplc="2ACAE8D0">
      <w:numFmt w:val="bullet"/>
      <w:lvlText w:val=""/>
      <w:lvlJc w:val="left"/>
      <w:pPr>
        <w:ind w:left="1889" w:hanging="384"/>
      </w:pPr>
      <w:rPr>
        <w:rFonts w:ascii="Symbol" w:eastAsia="Symbol" w:hAnsi="Symbol" w:cs="Symbol" w:hint="default"/>
        <w:color w:val="0EA452"/>
        <w:w w:val="54"/>
        <w:sz w:val="26"/>
        <w:szCs w:val="26"/>
        <w:lang w:val="ru-RU" w:eastAsia="en-US" w:bidi="ar-SA"/>
      </w:rPr>
    </w:lvl>
    <w:lvl w:ilvl="2" w:tplc="0AFE093C">
      <w:numFmt w:val="bullet"/>
      <w:lvlText w:val="•"/>
      <w:lvlJc w:val="left"/>
      <w:pPr>
        <w:ind w:left="2892" w:hanging="384"/>
      </w:pPr>
      <w:rPr>
        <w:rFonts w:hint="default"/>
        <w:lang w:val="ru-RU" w:eastAsia="en-US" w:bidi="ar-SA"/>
      </w:rPr>
    </w:lvl>
    <w:lvl w:ilvl="3" w:tplc="BFCC9CDE">
      <w:numFmt w:val="bullet"/>
      <w:lvlText w:val="•"/>
      <w:lvlJc w:val="left"/>
      <w:pPr>
        <w:ind w:left="3904" w:hanging="384"/>
      </w:pPr>
      <w:rPr>
        <w:rFonts w:hint="default"/>
        <w:lang w:val="ru-RU" w:eastAsia="en-US" w:bidi="ar-SA"/>
      </w:rPr>
    </w:lvl>
    <w:lvl w:ilvl="4" w:tplc="88721DC8">
      <w:numFmt w:val="bullet"/>
      <w:lvlText w:val="•"/>
      <w:lvlJc w:val="left"/>
      <w:pPr>
        <w:ind w:left="4917" w:hanging="384"/>
      </w:pPr>
      <w:rPr>
        <w:rFonts w:hint="default"/>
        <w:lang w:val="ru-RU" w:eastAsia="en-US" w:bidi="ar-SA"/>
      </w:rPr>
    </w:lvl>
    <w:lvl w:ilvl="5" w:tplc="06762E22">
      <w:numFmt w:val="bullet"/>
      <w:lvlText w:val="•"/>
      <w:lvlJc w:val="left"/>
      <w:pPr>
        <w:ind w:left="5929" w:hanging="384"/>
      </w:pPr>
      <w:rPr>
        <w:rFonts w:hint="default"/>
        <w:lang w:val="ru-RU" w:eastAsia="en-US" w:bidi="ar-SA"/>
      </w:rPr>
    </w:lvl>
    <w:lvl w:ilvl="6" w:tplc="26F86B9E">
      <w:numFmt w:val="bullet"/>
      <w:lvlText w:val="•"/>
      <w:lvlJc w:val="left"/>
      <w:pPr>
        <w:ind w:left="6941" w:hanging="384"/>
      </w:pPr>
      <w:rPr>
        <w:rFonts w:hint="default"/>
        <w:lang w:val="ru-RU" w:eastAsia="en-US" w:bidi="ar-SA"/>
      </w:rPr>
    </w:lvl>
    <w:lvl w:ilvl="7" w:tplc="FBEE6960">
      <w:numFmt w:val="bullet"/>
      <w:lvlText w:val="•"/>
      <w:lvlJc w:val="left"/>
      <w:pPr>
        <w:ind w:left="7954" w:hanging="384"/>
      </w:pPr>
      <w:rPr>
        <w:rFonts w:hint="default"/>
        <w:lang w:val="ru-RU" w:eastAsia="en-US" w:bidi="ar-SA"/>
      </w:rPr>
    </w:lvl>
    <w:lvl w:ilvl="8" w:tplc="E83CC83A">
      <w:numFmt w:val="bullet"/>
      <w:lvlText w:val="•"/>
      <w:lvlJc w:val="left"/>
      <w:pPr>
        <w:ind w:left="8966" w:hanging="384"/>
      </w:pPr>
      <w:rPr>
        <w:rFonts w:hint="default"/>
        <w:lang w:val="ru-RU" w:eastAsia="en-US" w:bidi="ar-SA"/>
      </w:rPr>
    </w:lvl>
  </w:abstractNum>
  <w:abstractNum w:abstractNumId="2">
    <w:nsid w:val="128D708B"/>
    <w:multiLevelType w:val="hybridMultilevel"/>
    <w:tmpl w:val="ED4E6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4DD7"/>
    <w:multiLevelType w:val="hybridMultilevel"/>
    <w:tmpl w:val="E7C29EAA"/>
    <w:lvl w:ilvl="0" w:tplc="4A38A04E">
      <w:start w:val="1"/>
      <w:numFmt w:val="decimal"/>
      <w:lvlText w:val="%1."/>
      <w:lvlJc w:val="left"/>
      <w:pPr>
        <w:ind w:left="1913" w:hanging="384"/>
      </w:pPr>
      <w:rPr>
        <w:rFonts w:ascii="Cambria" w:eastAsia="Cambria" w:hAnsi="Cambria" w:cs="Cambria" w:hint="default"/>
        <w:b/>
        <w:bCs/>
        <w:color w:val="0EA452"/>
        <w:w w:val="99"/>
        <w:sz w:val="26"/>
        <w:szCs w:val="26"/>
        <w:lang w:val="ru-RU" w:eastAsia="en-US" w:bidi="ar-SA"/>
      </w:rPr>
    </w:lvl>
    <w:lvl w:ilvl="1" w:tplc="4E34A7EA">
      <w:numFmt w:val="bullet"/>
      <w:lvlText w:val="•"/>
      <w:lvlJc w:val="left"/>
      <w:pPr>
        <w:ind w:left="2827" w:hanging="384"/>
      </w:pPr>
      <w:rPr>
        <w:rFonts w:hint="default"/>
        <w:lang w:val="ru-RU" w:eastAsia="en-US" w:bidi="ar-SA"/>
      </w:rPr>
    </w:lvl>
    <w:lvl w:ilvl="2" w:tplc="55CCD9FC">
      <w:numFmt w:val="bullet"/>
      <w:lvlText w:val="•"/>
      <w:lvlJc w:val="left"/>
      <w:pPr>
        <w:ind w:left="3734" w:hanging="384"/>
      </w:pPr>
      <w:rPr>
        <w:rFonts w:hint="default"/>
        <w:lang w:val="ru-RU" w:eastAsia="en-US" w:bidi="ar-SA"/>
      </w:rPr>
    </w:lvl>
    <w:lvl w:ilvl="3" w:tplc="206299AE">
      <w:numFmt w:val="bullet"/>
      <w:lvlText w:val="•"/>
      <w:lvlJc w:val="left"/>
      <w:pPr>
        <w:ind w:left="4641" w:hanging="384"/>
      </w:pPr>
      <w:rPr>
        <w:rFonts w:hint="default"/>
        <w:lang w:val="ru-RU" w:eastAsia="en-US" w:bidi="ar-SA"/>
      </w:rPr>
    </w:lvl>
    <w:lvl w:ilvl="4" w:tplc="1BBE99D0">
      <w:numFmt w:val="bullet"/>
      <w:lvlText w:val="•"/>
      <w:lvlJc w:val="left"/>
      <w:pPr>
        <w:ind w:left="5548" w:hanging="384"/>
      </w:pPr>
      <w:rPr>
        <w:rFonts w:hint="default"/>
        <w:lang w:val="ru-RU" w:eastAsia="en-US" w:bidi="ar-SA"/>
      </w:rPr>
    </w:lvl>
    <w:lvl w:ilvl="5" w:tplc="25C0B010">
      <w:numFmt w:val="bullet"/>
      <w:lvlText w:val="•"/>
      <w:lvlJc w:val="left"/>
      <w:pPr>
        <w:ind w:left="6455" w:hanging="384"/>
      </w:pPr>
      <w:rPr>
        <w:rFonts w:hint="default"/>
        <w:lang w:val="ru-RU" w:eastAsia="en-US" w:bidi="ar-SA"/>
      </w:rPr>
    </w:lvl>
    <w:lvl w:ilvl="6" w:tplc="F7785C5C">
      <w:numFmt w:val="bullet"/>
      <w:lvlText w:val="•"/>
      <w:lvlJc w:val="left"/>
      <w:pPr>
        <w:ind w:left="7362" w:hanging="384"/>
      </w:pPr>
      <w:rPr>
        <w:rFonts w:hint="default"/>
        <w:lang w:val="ru-RU" w:eastAsia="en-US" w:bidi="ar-SA"/>
      </w:rPr>
    </w:lvl>
    <w:lvl w:ilvl="7" w:tplc="B4466A0A">
      <w:numFmt w:val="bullet"/>
      <w:lvlText w:val="•"/>
      <w:lvlJc w:val="left"/>
      <w:pPr>
        <w:ind w:left="8269" w:hanging="384"/>
      </w:pPr>
      <w:rPr>
        <w:rFonts w:hint="default"/>
        <w:lang w:val="ru-RU" w:eastAsia="en-US" w:bidi="ar-SA"/>
      </w:rPr>
    </w:lvl>
    <w:lvl w:ilvl="8" w:tplc="61080B72">
      <w:numFmt w:val="bullet"/>
      <w:lvlText w:val="•"/>
      <w:lvlJc w:val="left"/>
      <w:pPr>
        <w:ind w:left="9176" w:hanging="384"/>
      </w:pPr>
      <w:rPr>
        <w:rFonts w:hint="default"/>
        <w:lang w:val="ru-RU" w:eastAsia="en-US" w:bidi="ar-SA"/>
      </w:rPr>
    </w:lvl>
  </w:abstractNum>
  <w:abstractNum w:abstractNumId="4">
    <w:nsid w:val="243F4C7A"/>
    <w:multiLevelType w:val="multilevel"/>
    <w:tmpl w:val="4D5E9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85C04"/>
    <w:multiLevelType w:val="hybridMultilevel"/>
    <w:tmpl w:val="4BF0B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D1323"/>
    <w:multiLevelType w:val="hybridMultilevel"/>
    <w:tmpl w:val="AF0836B6"/>
    <w:lvl w:ilvl="0" w:tplc="47E8F1F8">
      <w:start w:val="1"/>
      <w:numFmt w:val="decimal"/>
      <w:lvlText w:val="%1."/>
      <w:lvlJc w:val="left"/>
      <w:pPr>
        <w:ind w:left="1918" w:hanging="389"/>
      </w:pPr>
      <w:rPr>
        <w:rFonts w:ascii="Cambria" w:eastAsia="Cambria" w:hAnsi="Cambria" w:cs="Cambria" w:hint="default"/>
        <w:b/>
        <w:bCs/>
        <w:color w:val="0EA452"/>
        <w:w w:val="99"/>
        <w:sz w:val="26"/>
        <w:szCs w:val="26"/>
        <w:lang w:val="ru-RU" w:eastAsia="en-US" w:bidi="ar-SA"/>
      </w:rPr>
    </w:lvl>
    <w:lvl w:ilvl="1" w:tplc="4C420A02">
      <w:numFmt w:val="bullet"/>
      <w:lvlText w:val="•"/>
      <w:lvlJc w:val="left"/>
      <w:pPr>
        <w:ind w:left="2827" w:hanging="389"/>
      </w:pPr>
      <w:rPr>
        <w:rFonts w:hint="default"/>
        <w:lang w:val="ru-RU" w:eastAsia="en-US" w:bidi="ar-SA"/>
      </w:rPr>
    </w:lvl>
    <w:lvl w:ilvl="2" w:tplc="6346115C">
      <w:numFmt w:val="bullet"/>
      <w:lvlText w:val="•"/>
      <w:lvlJc w:val="left"/>
      <w:pPr>
        <w:ind w:left="3734" w:hanging="389"/>
      </w:pPr>
      <w:rPr>
        <w:rFonts w:hint="default"/>
        <w:lang w:val="ru-RU" w:eastAsia="en-US" w:bidi="ar-SA"/>
      </w:rPr>
    </w:lvl>
    <w:lvl w:ilvl="3" w:tplc="5644C174">
      <w:numFmt w:val="bullet"/>
      <w:lvlText w:val="•"/>
      <w:lvlJc w:val="left"/>
      <w:pPr>
        <w:ind w:left="4641" w:hanging="389"/>
      </w:pPr>
      <w:rPr>
        <w:rFonts w:hint="default"/>
        <w:lang w:val="ru-RU" w:eastAsia="en-US" w:bidi="ar-SA"/>
      </w:rPr>
    </w:lvl>
    <w:lvl w:ilvl="4" w:tplc="F678230A">
      <w:numFmt w:val="bullet"/>
      <w:lvlText w:val="•"/>
      <w:lvlJc w:val="left"/>
      <w:pPr>
        <w:ind w:left="5548" w:hanging="389"/>
      </w:pPr>
      <w:rPr>
        <w:rFonts w:hint="default"/>
        <w:lang w:val="ru-RU" w:eastAsia="en-US" w:bidi="ar-SA"/>
      </w:rPr>
    </w:lvl>
    <w:lvl w:ilvl="5" w:tplc="99DE624E">
      <w:numFmt w:val="bullet"/>
      <w:lvlText w:val="•"/>
      <w:lvlJc w:val="left"/>
      <w:pPr>
        <w:ind w:left="6455" w:hanging="389"/>
      </w:pPr>
      <w:rPr>
        <w:rFonts w:hint="default"/>
        <w:lang w:val="ru-RU" w:eastAsia="en-US" w:bidi="ar-SA"/>
      </w:rPr>
    </w:lvl>
    <w:lvl w:ilvl="6" w:tplc="C7D6F5BC">
      <w:numFmt w:val="bullet"/>
      <w:lvlText w:val="•"/>
      <w:lvlJc w:val="left"/>
      <w:pPr>
        <w:ind w:left="7362" w:hanging="389"/>
      </w:pPr>
      <w:rPr>
        <w:rFonts w:hint="default"/>
        <w:lang w:val="ru-RU" w:eastAsia="en-US" w:bidi="ar-SA"/>
      </w:rPr>
    </w:lvl>
    <w:lvl w:ilvl="7" w:tplc="D7C64788">
      <w:numFmt w:val="bullet"/>
      <w:lvlText w:val="•"/>
      <w:lvlJc w:val="left"/>
      <w:pPr>
        <w:ind w:left="8269" w:hanging="389"/>
      </w:pPr>
      <w:rPr>
        <w:rFonts w:hint="default"/>
        <w:lang w:val="ru-RU" w:eastAsia="en-US" w:bidi="ar-SA"/>
      </w:rPr>
    </w:lvl>
    <w:lvl w:ilvl="8" w:tplc="C33C8552">
      <w:numFmt w:val="bullet"/>
      <w:lvlText w:val="•"/>
      <w:lvlJc w:val="left"/>
      <w:pPr>
        <w:ind w:left="9176" w:hanging="389"/>
      </w:pPr>
      <w:rPr>
        <w:rFonts w:hint="default"/>
        <w:lang w:val="ru-RU" w:eastAsia="en-US" w:bidi="ar-SA"/>
      </w:rPr>
    </w:lvl>
  </w:abstractNum>
  <w:abstractNum w:abstractNumId="7">
    <w:nsid w:val="42DF1A87"/>
    <w:multiLevelType w:val="hybridMultilevel"/>
    <w:tmpl w:val="C3AE7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539D3"/>
    <w:multiLevelType w:val="hybridMultilevel"/>
    <w:tmpl w:val="45AC6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74932"/>
    <w:multiLevelType w:val="hybridMultilevel"/>
    <w:tmpl w:val="143801D6"/>
    <w:lvl w:ilvl="0" w:tplc="43D000B8">
      <w:numFmt w:val="bullet"/>
      <w:lvlText w:val=""/>
      <w:lvlJc w:val="left"/>
      <w:pPr>
        <w:ind w:left="1203" w:hanging="384"/>
      </w:pPr>
      <w:rPr>
        <w:rFonts w:ascii="Symbol" w:eastAsia="Symbol" w:hAnsi="Symbol" w:cs="Symbol" w:hint="default"/>
        <w:color w:val="009900"/>
        <w:w w:val="54"/>
        <w:sz w:val="26"/>
        <w:szCs w:val="26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894" w:hanging="384"/>
      </w:pPr>
      <w:rPr>
        <w:rFonts w:ascii="Wingdings" w:hAnsi="Wingdings" w:hint="default"/>
        <w:color w:val="00AF4F"/>
        <w:w w:val="54"/>
        <w:sz w:val="28"/>
        <w:szCs w:val="28"/>
        <w:lang w:val="ru-RU" w:eastAsia="en-US" w:bidi="ar-SA"/>
      </w:rPr>
    </w:lvl>
    <w:lvl w:ilvl="2" w:tplc="D58866D2">
      <w:numFmt w:val="bullet"/>
      <w:lvlText w:val="•"/>
      <w:lvlJc w:val="left"/>
      <w:pPr>
        <w:ind w:left="2910" w:hanging="384"/>
      </w:pPr>
      <w:rPr>
        <w:rFonts w:hint="default"/>
        <w:lang w:val="ru-RU" w:eastAsia="en-US" w:bidi="ar-SA"/>
      </w:rPr>
    </w:lvl>
    <w:lvl w:ilvl="3" w:tplc="1B0A9C1E">
      <w:numFmt w:val="bullet"/>
      <w:lvlText w:val="•"/>
      <w:lvlJc w:val="left"/>
      <w:pPr>
        <w:ind w:left="3920" w:hanging="384"/>
      </w:pPr>
      <w:rPr>
        <w:rFonts w:hint="default"/>
        <w:lang w:val="ru-RU" w:eastAsia="en-US" w:bidi="ar-SA"/>
      </w:rPr>
    </w:lvl>
    <w:lvl w:ilvl="4" w:tplc="932211FA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5" w:tplc="059EB7BE">
      <w:numFmt w:val="bullet"/>
      <w:lvlText w:val="•"/>
      <w:lvlJc w:val="left"/>
      <w:pPr>
        <w:ind w:left="5940" w:hanging="384"/>
      </w:pPr>
      <w:rPr>
        <w:rFonts w:hint="default"/>
        <w:lang w:val="ru-RU" w:eastAsia="en-US" w:bidi="ar-SA"/>
      </w:rPr>
    </w:lvl>
    <w:lvl w:ilvl="6" w:tplc="A0E26FE8">
      <w:numFmt w:val="bullet"/>
      <w:lvlText w:val="•"/>
      <w:lvlJc w:val="left"/>
      <w:pPr>
        <w:ind w:left="6950" w:hanging="384"/>
      </w:pPr>
      <w:rPr>
        <w:rFonts w:hint="default"/>
        <w:lang w:val="ru-RU" w:eastAsia="en-US" w:bidi="ar-SA"/>
      </w:rPr>
    </w:lvl>
    <w:lvl w:ilvl="7" w:tplc="874A91D2">
      <w:numFmt w:val="bullet"/>
      <w:lvlText w:val="•"/>
      <w:lvlJc w:val="left"/>
      <w:pPr>
        <w:ind w:left="7960" w:hanging="384"/>
      </w:pPr>
      <w:rPr>
        <w:rFonts w:hint="default"/>
        <w:lang w:val="ru-RU" w:eastAsia="en-US" w:bidi="ar-SA"/>
      </w:rPr>
    </w:lvl>
    <w:lvl w:ilvl="8" w:tplc="C3AE6AFE">
      <w:numFmt w:val="bullet"/>
      <w:lvlText w:val="•"/>
      <w:lvlJc w:val="left"/>
      <w:pPr>
        <w:ind w:left="8970" w:hanging="384"/>
      </w:pPr>
      <w:rPr>
        <w:rFonts w:hint="default"/>
        <w:lang w:val="ru-RU" w:eastAsia="en-US" w:bidi="ar-SA"/>
      </w:rPr>
    </w:lvl>
  </w:abstractNum>
  <w:abstractNum w:abstractNumId="10">
    <w:nsid w:val="72656343"/>
    <w:multiLevelType w:val="hybridMultilevel"/>
    <w:tmpl w:val="A986F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33022"/>
    <w:multiLevelType w:val="multilevel"/>
    <w:tmpl w:val="5A8E8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73A2C36"/>
    <w:multiLevelType w:val="hybridMultilevel"/>
    <w:tmpl w:val="AF4208BA"/>
    <w:lvl w:ilvl="0" w:tplc="4B7A10C6">
      <w:numFmt w:val="bullet"/>
      <w:lvlText w:val=""/>
      <w:lvlJc w:val="left"/>
      <w:pPr>
        <w:ind w:left="465" w:hanging="384"/>
      </w:pPr>
      <w:rPr>
        <w:rFonts w:ascii="Symbol" w:eastAsia="Symbol" w:hAnsi="Symbol" w:cs="Symbol" w:hint="default"/>
        <w:color w:val="009141"/>
        <w:w w:val="54"/>
        <w:sz w:val="26"/>
        <w:szCs w:val="26"/>
        <w:lang w:val="ru-RU" w:eastAsia="en-US" w:bidi="ar-SA"/>
      </w:rPr>
    </w:lvl>
    <w:lvl w:ilvl="1" w:tplc="DC40377A">
      <w:numFmt w:val="bullet"/>
      <w:lvlText w:val=""/>
      <w:lvlJc w:val="left"/>
      <w:pPr>
        <w:ind w:left="1424" w:hanging="394"/>
      </w:pPr>
      <w:rPr>
        <w:rFonts w:ascii="Symbol" w:eastAsia="Symbol" w:hAnsi="Symbol" w:cs="Symbol" w:hint="default"/>
        <w:color w:val="009141"/>
        <w:w w:val="54"/>
        <w:sz w:val="28"/>
        <w:szCs w:val="28"/>
        <w:lang w:val="ru-RU" w:eastAsia="en-US" w:bidi="ar-SA"/>
      </w:rPr>
    </w:lvl>
    <w:lvl w:ilvl="2" w:tplc="8C5C2F68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3" w:tplc="FE94F794">
      <w:numFmt w:val="bullet"/>
      <w:lvlText w:val="•"/>
      <w:lvlJc w:val="left"/>
      <w:pPr>
        <w:ind w:left="3546" w:hanging="394"/>
      </w:pPr>
      <w:rPr>
        <w:rFonts w:hint="default"/>
        <w:lang w:val="ru-RU" w:eastAsia="en-US" w:bidi="ar-SA"/>
      </w:rPr>
    </w:lvl>
    <w:lvl w:ilvl="4" w:tplc="A53EBD8A">
      <w:numFmt w:val="bullet"/>
      <w:lvlText w:val="•"/>
      <w:lvlJc w:val="left"/>
      <w:pPr>
        <w:ind w:left="4610" w:hanging="394"/>
      </w:pPr>
      <w:rPr>
        <w:rFonts w:hint="default"/>
        <w:lang w:val="ru-RU" w:eastAsia="en-US" w:bidi="ar-SA"/>
      </w:rPr>
    </w:lvl>
    <w:lvl w:ilvl="5" w:tplc="C986B072">
      <w:numFmt w:val="bullet"/>
      <w:lvlText w:val="•"/>
      <w:lvlJc w:val="left"/>
      <w:pPr>
        <w:ind w:left="5673" w:hanging="394"/>
      </w:pPr>
      <w:rPr>
        <w:rFonts w:hint="default"/>
        <w:lang w:val="ru-RU" w:eastAsia="en-US" w:bidi="ar-SA"/>
      </w:rPr>
    </w:lvl>
    <w:lvl w:ilvl="6" w:tplc="8CA2BC86">
      <w:numFmt w:val="bullet"/>
      <w:lvlText w:val="•"/>
      <w:lvlJc w:val="left"/>
      <w:pPr>
        <w:ind w:left="6737" w:hanging="394"/>
      </w:pPr>
      <w:rPr>
        <w:rFonts w:hint="default"/>
        <w:lang w:val="ru-RU" w:eastAsia="en-US" w:bidi="ar-SA"/>
      </w:rPr>
    </w:lvl>
    <w:lvl w:ilvl="7" w:tplc="F5CAFC3A">
      <w:numFmt w:val="bullet"/>
      <w:lvlText w:val="•"/>
      <w:lvlJc w:val="left"/>
      <w:pPr>
        <w:ind w:left="7800" w:hanging="394"/>
      </w:pPr>
      <w:rPr>
        <w:rFonts w:hint="default"/>
        <w:lang w:val="ru-RU" w:eastAsia="en-US" w:bidi="ar-SA"/>
      </w:rPr>
    </w:lvl>
    <w:lvl w:ilvl="8" w:tplc="E8F0BF46">
      <w:numFmt w:val="bullet"/>
      <w:lvlText w:val="•"/>
      <w:lvlJc w:val="left"/>
      <w:pPr>
        <w:ind w:left="8864" w:hanging="3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7D"/>
    <w:rsid w:val="000327DA"/>
    <w:rsid w:val="00033A0D"/>
    <w:rsid w:val="00240A08"/>
    <w:rsid w:val="003D09E0"/>
    <w:rsid w:val="004520CB"/>
    <w:rsid w:val="00490C4F"/>
    <w:rsid w:val="0057164F"/>
    <w:rsid w:val="005D4D33"/>
    <w:rsid w:val="006B1BB9"/>
    <w:rsid w:val="008065D1"/>
    <w:rsid w:val="00840CF7"/>
    <w:rsid w:val="00B13996"/>
    <w:rsid w:val="00C63BE1"/>
    <w:rsid w:val="00CF26EC"/>
    <w:rsid w:val="00D9792D"/>
    <w:rsid w:val="00E0225F"/>
    <w:rsid w:val="00E0716B"/>
    <w:rsid w:val="00E937FE"/>
    <w:rsid w:val="00ED7C1A"/>
    <w:rsid w:val="00F4181B"/>
    <w:rsid w:val="00F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08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327DA"/>
    <w:pPr>
      <w:widowControl w:val="0"/>
      <w:autoSpaceDE w:val="0"/>
      <w:autoSpaceDN w:val="0"/>
      <w:spacing w:after="0" w:line="240" w:lineRule="auto"/>
      <w:ind w:left="465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327DA"/>
    <w:pPr>
      <w:widowControl w:val="0"/>
      <w:autoSpaceDE w:val="0"/>
      <w:autoSpaceDN w:val="0"/>
      <w:spacing w:after="0" w:line="240" w:lineRule="auto"/>
      <w:ind w:left="465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327DA"/>
    <w:pPr>
      <w:widowControl w:val="0"/>
      <w:autoSpaceDE w:val="0"/>
      <w:autoSpaceDN w:val="0"/>
      <w:spacing w:before="26" w:after="0" w:line="240" w:lineRule="auto"/>
      <w:ind w:left="465"/>
      <w:outlineLvl w:val="2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A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40A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327DA"/>
    <w:rPr>
      <w:rFonts w:ascii="Cambria" w:eastAsia="Cambria" w:hAnsi="Cambria" w:cs="Cambri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327DA"/>
    <w:rPr>
      <w:rFonts w:ascii="Cambria" w:eastAsia="Cambria" w:hAnsi="Cambria" w:cs="Cambri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327DA"/>
    <w:rPr>
      <w:rFonts w:ascii="Cambria" w:eastAsia="Cambria" w:hAnsi="Cambria" w:cs="Cambria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327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327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327DA"/>
    <w:rPr>
      <w:rFonts w:ascii="Cambria" w:eastAsia="Cambria" w:hAnsi="Cambria" w:cs="Cambria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327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8">
    <w:name w:val="Strong"/>
    <w:basedOn w:val="a0"/>
    <w:uiPriority w:val="22"/>
    <w:qFormat/>
    <w:rsid w:val="00490C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08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327DA"/>
    <w:pPr>
      <w:widowControl w:val="0"/>
      <w:autoSpaceDE w:val="0"/>
      <w:autoSpaceDN w:val="0"/>
      <w:spacing w:after="0" w:line="240" w:lineRule="auto"/>
      <w:ind w:left="465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327DA"/>
    <w:pPr>
      <w:widowControl w:val="0"/>
      <w:autoSpaceDE w:val="0"/>
      <w:autoSpaceDN w:val="0"/>
      <w:spacing w:after="0" w:line="240" w:lineRule="auto"/>
      <w:ind w:left="465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327DA"/>
    <w:pPr>
      <w:widowControl w:val="0"/>
      <w:autoSpaceDE w:val="0"/>
      <w:autoSpaceDN w:val="0"/>
      <w:spacing w:before="26" w:after="0" w:line="240" w:lineRule="auto"/>
      <w:ind w:left="465"/>
      <w:outlineLvl w:val="2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A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40A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327DA"/>
    <w:rPr>
      <w:rFonts w:ascii="Cambria" w:eastAsia="Cambria" w:hAnsi="Cambria" w:cs="Cambri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327DA"/>
    <w:rPr>
      <w:rFonts w:ascii="Cambria" w:eastAsia="Cambria" w:hAnsi="Cambria" w:cs="Cambri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327DA"/>
    <w:rPr>
      <w:rFonts w:ascii="Cambria" w:eastAsia="Cambria" w:hAnsi="Cambria" w:cs="Cambria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327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327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327DA"/>
    <w:rPr>
      <w:rFonts w:ascii="Cambria" w:eastAsia="Cambria" w:hAnsi="Cambria" w:cs="Cambria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327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8">
    <w:name w:val="Strong"/>
    <w:basedOn w:val="a0"/>
    <w:uiPriority w:val="22"/>
    <w:qFormat/>
    <w:rsid w:val="00490C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n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17</cp:revision>
  <dcterms:created xsi:type="dcterms:W3CDTF">2024-02-20T12:01:00Z</dcterms:created>
  <dcterms:modified xsi:type="dcterms:W3CDTF">2024-03-24T05:20:00Z</dcterms:modified>
</cp:coreProperties>
</file>